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FF15D" w14:textId="77777777" w:rsidR="00842171" w:rsidRDefault="00134D10" w:rsidP="00842171">
      <w:pPr>
        <w:pStyle w:val="Heading1A"/>
        <w:tabs>
          <w:tab w:val="left" w:pos="6492"/>
        </w:tabs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</w:rPr>
        <w:t xml:space="preserve"> </w:t>
      </w:r>
      <w:r w:rsidR="00842171">
        <w:rPr>
          <w:rFonts w:ascii="Arial" w:hAnsi="Arial"/>
          <w:noProof/>
          <w:sz w:val="22"/>
        </w:rPr>
        <w:drawing>
          <wp:inline distT="0" distB="0" distL="0" distR="0" wp14:anchorId="1A0902CB" wp14:editId="66BCEC2D">
            <wp:extent cx="2286000" cy="1181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2171">
        <w:rPr>
          <w:rFonts w:ascii="Arial" w:hAnsi="Arial"/>
          <w:noProof/>
          <w:sz w:val="22"/>
        </w:rPr>
        <w:tab/>
      </w:r>
      <w:r w:rsidR="00842171">
        <w:rPr>
          <w:rFonts w:ascii="Arial" w:hAnsi="Arial" w:cs="Arial"/>
          <w:b/>
          <w:noProof/>
          <w:sz w:val="56"/>
        </w:rPr>
        <w:drawing>
          <wp:inline distT="0" distB="0" distL="0" distR="0" wp14:anchorId="78BD70A8" wp14:editId="1697D5F8">
            <wp:extent cx="156210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B71AC" w14:textId="77777777" w:rsidR="00842171" w:rsidRDefault="00B06BB4" w:rsidP="00C62E4C">
      <w:pPr>
        <w:keepNext/>
        <w:jc w:val="center"/>
        <w:outlineLvl w:val="4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Foundation Year in Business</w:t>
      </w:r>
    </w:p>
    <w:p w14:paraId="1434BB1D" w14:textId="77777777" w:rsidR="00705FBE" w:rsidRPr="00B87280" w:rsidRDefault="00705FBE" w:rsidP="00C62E4C">
      <w:pPr>
        <w:keepNext/>
        <w:jc w:val="center"/>
        <w:outlineLvl w:val="4"/>
        <w:rPr>
          <w:rFonts w:ascii="Arial" w:hAnsi="Arial"/>
          <w:b/>
          <w:sz w:val="44"/>
          <w:szCs w:val="44"/>
        </w:rPr>
      </w:pPr>
    </w:p>
    <w:p w14:paraId="45FB0307" w14:textId="77777777" w:rsidR="00B659FC" w:rsidRPr="000C2551" w:rsidRDefault="00C62E4C" w:rsidP="00B659FC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APPLYING BUSINESS NUMERICAL CONCEPTS</w:t>
      </w:r>
    </w:p>
    <w:p w14:paraId="49B005EC" w14:textId="77777777" w:rsidR="00B659FC" w:rsidRPr="00842171" w:rsidRDefault="00B06BB4" w:rsidP="00B659FC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Level 3</w:t>
      </w:r>
    </w:p>
    <w:p w14:paraId="00E01B89" w14:textId="77777777" w:rsidR="00842171" w:rsidRPr="00B87280" w:rsidRDefault="00B659FC" w:rsidP="006A1AB4">
      <w:pPr>
        <w:jc w:val="center"/>
        <w:rPr>
          <w:rFonts w:ascii="Arial" w:hAnsi="Arial"/>
          <w:b/>
          <w:sz w:val="44"/>
          <w:szCs w:val="44"/>
        </w:rPr>
      </w:pPr>
      <w:r w:rsidRPr="00842171">
        <w:rPr>
          <w:rFonts w:ascii="Arial" w:hAnsi="Arial" w:cs="Arial"/>
          <w:b/>
          <w:sz w:val="36"/>
        </w:rPr>
        <w:t xml:space="preserve">Module Code: </w:t>
      </w:r>
      <w:r>
        <w:rPr>
          <w:rFonts w:ascii="Arial" w:hAnsi="Arial" w:cs="Arial"/>
          <w:b/>
          <w:sz w:val="36"/>
        </w:rPr>
        <w:t>BD</w:t>
      </w:r>
      <w:r w:rsidR="00C62E4C">
        <w:rPr>
          <w:rFonts w:ascii="Arial" w:hAnsi="Arial" w:cs="Arial"/>
          <w:b/>
          <w:sz w:val="36"/>
        </w:rPr>
        <w:t>3002</w:t>
      </w:r>
      <w:r>
        <w:rPr>
          <w:rFonts w:ascii="Arial" w:hAnsi="Arial" w:cs="Arial"/>
          <w:b/>
          <w:sz w:val="36"/>
        </w:rPr>
        <w:t xml:space="preserve"> </w:t>
      </w:r>
    </w:p>
    <w:p w14:paraId="308D005B" w14:textId="472AE19E" w:rsidR="00992360" w:rsidRPr="00992360" w:rsidRDefault="00400162" w:rsidP="00EF498E">
      <w:pPr>
        <w:pStyle w:val="FootnoteTextA"/>
        <w:jc w:val="center"/>
        <w:rPr>
          <w:rFonts w:ascii="Arial" w:hAnsi="Arial"/>
          <w:b/>
          <w:color w:val="FF0000"/>
          <w:sz w:val="44"/>
          <w:szCs w:val="44"/>
        </w:rPr>
      </w:pPr>
      <w:r>
        <w:rPr>
          <w:rFonts w:ascii="Arial" w:hAnsi="Arial"/>
          <w:b/>
          <w:color w:val="FF0000"/>
          <w:sz w:val="44"/>
          <w:szCs w:val="44"/>
        </w:rPr>
        <w:t>Second Individual</w:t>
      </w:r>
      <w:r w:rsidR="00992360" w:rsidRPr="00992360">
        <w:rPr>
          <w:rFonts w:ascii="Arial" w:hAnsi="Arial"/>
          <w:b/>
          <w:color w:val="FF0000"/>
          <w:sz w:val="44"/>
          <w:szCs w:val="44"/>
        </w:rPr>
        <w:t xml:space="preserve"> Assignment </w:t>
      </w:r>
      <w:r w:rsidR="00992360">
        <w:rPr>
          <w:rFonts w:ascii="Arial" w:hAnsi="Arial"/>
          <w:b/>
          <w:color w:val="FF0000"/>
          <w:sz w:val="44"/>
          <w:szCs w:val="44"/>
        </w:rPr>
        <w:t>- 2 Sections</w:t>
      </w:r>
    </w:p>
    <w:p w14:paraId="2C5375A2" w14:textId="77777777" w:rsidR="00D40EC7" w:rsidRDefault="00915AF8" w:rsidP="00EF498E">
      <w:pPr>
        <w:pStyle w:val="FootnoteTextA"/>
        <w:jc w:val="center"/>
        <w:rPr>
          <w:rFonts w:ascii="Arial" w:hAnsi="Arial"/>
          <w:b/>
          <w:sz w:val="44"/>
          <w:szCs w:val="44"/>
        </w:rPr>
      </w:pPr>
      <w:r>
        <w:rPr>
          <w:rFonts w:ascii="Arial" w:hAnsi="Arial"/>
          <w:b/>
          <w:sz w:val="44"/>
          <w:szCs w:val="44"/>
        </w:rPr>
        <w:t>Preparing Financial Statements</w:t>
      </w:r>
      <w:r w:rsidR="00AF3A2C">
        <w:rPr>
          <w:rFonts w:ascii="Arial" w:hAnsi="Arial"/>
          <w:b/>
          <w:sz w:val="44"/>
          <w:szCs w:val="44"/>
        </w:rPr>
        <w:t xml:space="preserve"> &amp; Graphical Data Presentation</w:t>
      </w:r>
    </w:p>
    <w:p w14:paraId="18D48D46" w14:textId="77777777" w:rsidR="00915AF8" w:rsidRDefault="00915AF8" w:rsidP="00EF498E">
      <w:pPr>
        <w:pStyle w:val="FootnoteTextA"/>
        <w:jc w:val="center"/>
        <w:rPr>
          <w:rFonts w:ascii="Arial" w:hAnsi="Arial"/>
          <w:b/>
          <w:sz w:val="44"/>
          <w:szCs w:val="44"/>
        </w:rPr>
      </w:pPr>
    </w:p>
    <w:p w14:paraId="2D3C8837" w14:textId="677B3F47" w:rsidR="006031AC" w:rsidRDefault="003B0AD7" w:rsidP="006031AC">
      <w:pPr>
        <w:pStyle w:val="FootnoteTextA"/>
        <w:jc w:val="center"/>
        <w:rPr>
          <w:rFonts w:ascii="Arial" w:hAnsi="Arial"/>
          <w:b/>
          <w:sz w:val="44"/>
          <w:szCs w:val="44"/>
        </w:rPr>
      </w:pPr>
      <w:r>
        <w:rPr>
          <w:rFonts w:ascii="Arial" w:hAnsi="Arial"/>
          <w:b/>
          <w:sz w:val="44"/>
          <w:szCs w:val="44"/>
        </w:rPr>
        <w:t>201</w:t>
      </w:r>
      <w:r w:rsidR="00400162">
        <w:rPr>
          <w:rFonts w:ascii="Arial" w:hAnsi="Arial"/>
          <w:b/>
          <w:sz w:val="44"/>
          <w:szCs w:val="44"/>
        </w:rPr>
        <w:t>9</w:t>
      </w:r>
      <w:r>
        <w:rPr>
          <w:rFonts w:ascii="Arial" w:hAnsi="Arial"/>
          <w:b/>
          <w:sz w:val="44"/>
          <w:szCs w:val="44"/>
        </w:rPr>
        <w:t>-20</w:t>
      </w:r>
      <w:r w:rsidR="00400162">
        <w:rPr>
          <w:rFonts w:ascii="Arial" w:hAnsi="Arial"/>
          <w:b/>
          <w:sz w:val="44"/>
          <w:szCs w:val="44"/>
        </w:rPr>
        <w:t>20</w:t>
      </w:r>
    </w:p>
    <w:p w14:paraId="064276A5" w14:textId="77777777" w:rsidR="006A1AB4" w:rsidRPr="006A1AB4" w:rsidRDefault="00C62E4C" w:rsidP="00C62E4C">
      <w:pPr>
        <w:pStyle w:val="FootnoteTextA"/>
        <w:jc w:val="center"/>
        <w:rPr>
          <w:rFonts w:ascii="Arial" w:hAnsi="Arial"/>
          <w:sz w:val="40"/>
          <w:szCs w:val="40"/>
        </w:rPr>
      </w:pPr>
      <w:r>
        <w:rPr>
          <w:rFonts w:ascii="Arial" w:hAnsi="Arial"/>
          <w:sz w:val="40"/>
          <w:szCs w:val="40"/>
        </w:rPr>
        <w:t>E</w:t>
      </w:r>
      <w:r w:rsidR="003E43B6" w:rsidRPr="006A1AB4">
        <w:rPr>
          <w:rFonts w:ascii="Arial" w:hAnsi="Arial"/>
          <w:sz w:val="40"/>
          <w:szCs w:val="40"/>
        </w:rPr>
        <w:t xml:space="preserve">lectronic submission </w:t>
      </w:r>
      <w:r>
        <w:rPr>
          <w:rFonts w:ascii="Arial" w:hAnsi="Arial"/>
          <w:sz w:val="40"/>
          <w:szCs w:val="40"/>
        </w:rPr>
        <w:t>through Turnitin</w:t>
      </w:r>
      <w:r w:rsidR="00B928AC" w:rsidRPr="006A1AB4">
        <w:rPr>
          <w:rFonts w:ascii="Arial" w:hAnsi="Arial"/>
          <w:sz w:val="40"/>
          <w:szCs w:val="40"/>
        </w:rPr>
        <w:t xml:space="preserve"> </w:t>
      </w:r>
      <w:r w:rsidR="004D6D3F">
        <w:rPr>
          <w:rFonts w:ascii="Arial" w:hAnsi="Arial"/>
          <w:sz w:val="40"/>
          <w:szCs w:val="40"/>
        </w:rPr>
        <w:t xml:space="preserve">using Microsoft Word </w:t>
      </w:r>
      <w:r w:rsidR="00B928AC" w:rsidRPr="006A1AB4">
        <w:rPr>
          <w:rFonts w:ascii="Arial" w:hAnsi="Arial"/>
          <w:sz w:val="40"/>
          <w:szCs w:val="40"/>
        </w:rPr>
        <w:t>by</w:t>
      </w:r>
    </w:p>
    <w:p w14:paraId="3ECE4CCE" w14:textId="09164D47" w:rsidR="006031AC" w:rsidRDefault="00B2567E" w:rsidP="006031AC">
      <w:pPr>
        <w:pStyle w:val="FootnoteTextA"/>
        <w:jc w:val="center"/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sz w:val="40"/>
          <w:szCs w:val="40"/>
        </w:rPr>
        <w:t>Friday 15</w:t>
      </w:r>
      <w:r w:rsidR="00887B20">
        <w:rPr>
          <w:rFonts w:ascii="Arial" w:hAnsi="Arial"/>
          <w:b/>
          <w:sz w:val="40"/>
          <w:szCs w:val="40"/>
        </w:rPr>
        <w:t xml:space="preserve"> May</w:t>
      </w:r>
      <w:r w:rsidR="003B0AD7">
        <w:rPr>
          <w:rFonts w:ascii="Arial" w:hAnsi="Arial"/>
          <w:b/>
          <w:sz w:val="40"/>
          <w:szCs w:val="40"/>
        </w:rPr>
        <w:t xml:space="preserve"> 20</w:t>
      </w:r>
      <w:r w:rsidR="00400162">
        <w:rPr>
          <w:rFonts w:ascii="Arial" w:hAnsi="Arial"/>
          <w:b/>
          <w:sz w:val="40"/>
          <w:szCs w:val="40"/>
        </w:rPr>
        <w:t>20</w:t>
      </w:r>
      <w:r w:rsidR="00B928AC" w:rsidRPr="006A1AB4">
        <w:rPr>
          <w:rFonts w:ascii="Arial" w:hAnsi="Arial"/>
          <w:b/>
          <w:sz w:val="40"/>
          <w:szCs w:val="40"/>
        </w:rPr>
        <w:t xml:space="preserve"> at </w:t>
      </w:r>
      <w:r>
        <w:rPr>
          <w:rFonts w:ascii="Arial" w:hAnsi="Arial"/>
          <w:b/>
          <w:sz w:val="40"/>
          <w:szCs w:val="40"/>
        </w:rPr>
        <w:t>5</w:t>
      </w:r>
      <w:r w:rsidR="00B928AC" w:rsidRPr="006A1AB4">
        <w:rPr>
          <w:rFonts w:ascii="Arial" w:hAnsi="Arial"/>
          <w:b/>
          <w:sz w:val="40"/>
          <w:szCs w:val="40"/>
        </w:rPr>
        <w:t xml:space="preserve">:00 </w:t>
      </w:r>
      <w:r>
        <w:rPr>
          <w:rFonts w:ascii="Arial" w:hAnsi="Arial"/>
          <w:b/>
          <w:sz w:val="40"/>
          <w:szCs w:val="40"/>
        </w:rPr>
        <w:t>p</w:t>
      </w:r>
      <w:r w:rsidR="00B928AC" w:rsidRPr="006A1AB4">
        <w:rPr>
          <w:rFonts w:ascii="Arial" w:hAnsi="Arial"/>
          <w:b/>
          <w:sz w:val="40"/>
          <w:szCs w:val="40"/>
        </w:rPr>
        <w:t>m</w:t>
      </w:r>
    </w:p>
    <w:p w14:paraId="0B654727" w14:textId="77777777" w:rsidR="00705FBE" w:rsidRDefault="00705FBE" w:rsidP="006031AC">
      <w:pPr>
        <w:pStyle w:val="FootnoteTextA"/>
        <w:jc w:val="center"/>
        <w:rPr>
          <w:rFonts w:ascii="Arial" w:hAnsi="Arial"/>
          <w:b/>
          <w:sz w:val="40"/>
          <w:szCs w:val="40"/>
        </w:rPr>
      </w:pPr>
    </w:p>
    <w:p w14:paraId="476769E6" w14:textId="77777777" w:rsidR="00C62E4C" w:rsidRDefault="00C62E4C" w:rsidP="006031AC">
      <w:pPr>
        <w:pStyle w:val="FootnoteTextA"/>
        <w:jc w:val="center"/>
        <w:rPr>
          <w:rFonts w:ascii="Arial" w:hAnsi="Arial"/>
          <w:b/>
          <w:sz w:val="40"/>
          <w:szCs w:val="40"/>
        </w:rPr>
      </w:pPr>
    </w:p>
    <w:p w14:paraId="65568860" w14:textId="77777777" w:rsidR="00C62E4C" w:rsidRPr="008166FC" w:rsidRDefault="00C62E4C" w:rsidP="006031AC">
      <w:pPr>
        <w:pStyle w:val="FootnoteTextA"/>
        <w:jc w:val="center"/>
        <w:rPr>
          <w:rFonts w:ascii="Arial" w:hAnsi="Arial"/>
          <w:b/>
          <w:i/>
          <w:color w:val="FF0000"/>
          <w:sz w:val="32"/>
          <w:szCs w:val="32"/>
        </w:rPr>
      </w:pPr>
      <w:r w:rsidRPr="008166FC">
        <w:rPr>
          <w:rFonts w:ascii="Arial" w:hAnsi="Arial"/>
          <w:b/>
          <w:i/>
          <w:color w:val="FF0000"/>
          <w:sz w:val="32"/>
          <w:szCs w:val="32"/>
        </w:rPr>
        <w:t>If you use spreadsheet</w:t>
      </w:r>
      <w:r w:rsidR="00705FBE">
        <w:rPr>
          <w:rFonts w:ascii="Arial" w:hAnsi="Arial"/>
          <w:b/>
          <w:i/>
          <w:color w:val="FF0000"/>
          <w:sz w:val="32"/>
          <w:szCs w:val="32"/>
        </w:rPr>
        <w:t>s make</w:t>
      </w:r>
      <w:r w:rsidRPr="008166FC">
        <w:rPr>
          <w:rFonts w:ascii="Arial" w:hAnsi="Arial"/>
          <w:b/>
          <w:i/>
          <w:color w:val="FF0000"/>
          <w:sz w:val="32"/>
          <w:szCs w:val="32"/>
        </w:rPr>
        <w:t xml:space="preserve"> sure that </w:t>
      </w:r>
      <w:r w:rsidR="00705FBE">
        <w:rPr>
          <w:rFonts w:ascii="Arial" w:hAnsi="Arial"/>
          <w:b/>
          <w:i/>
          <w:color w:val="FF0000"/>
          <w:sz w:val="32"/>
          <w:szCs w:val="32"/>
        </w:rPr>
        <w:t xml:space="preserve">they are </w:t>
      </w:r>
      <w:r w:rsidRPr="008166FC">
        <w:rPr>
          <w:rFonts w:ascii="Arial" w:hAnsi="Arial"/>
          <w:b/>
          <w:i/>
          <w:color w:val="FF0000"/>
          <w:sz w:val="32"/>
          <w:szCs w:val="32"/>
        </w:rPr>
        <w:t xml:space="preserve">correctly copied into your </w:t>
      </w:r>
      <w:r w:rsidR="004D6D3F">
        <w:rPr>
          <w:rFonts w:ascii="Arial" w:hAnsi="Arial"/>
          <w:b/>
          <w:i/>
          <w:color w:val="FF0000"/>
          <w:sz w:val="32"/>
          <w:szCs w:val="32"/>
        </w:rPr>
        <w:t xml:space="preserve">Microsoft </w:t>
      </w:r>
      <w:r w:rsidRPr="008166FC">
        <w:rPr>
          <w:rFonts w:ascii="Arial" w:hAnsi="Arial"/>
          <w:b/>
          <w:i/>
          <w:color w:val="FF0000"/>
          <w:sz w:val="32"/>
          <w:szCs w:val="32"/>
        </w:rPr>
        <w:t xml:space="preserve">Word document.  If </w:t>
      </w:r>
      <w:r w:rsidR="00705FBE">
        <w:rPr>
          <w:rFonts w:ascii="Arial" w:hAnsi="Arial"/>
          <w:b/>
          <w:i/>
          <w:color w:val="FF0000"/>
          <w:sz w:val="32"/>
          <w:szCs w:val="32"/>
        </w:rPr>
        <w:t>they are</w:t>
      </w:r>
      <w:r w:rsidRPr="008166FC">
        <w:rPr>
          <w:rFonts w:ascii="Arial" w:hAnsi="Arial"/>
          <w:b/>
          <w:i/>
          <w:color w:val="FF0000"/>
          <w:sz w:val="32"/>
          <w:szCs w:val="32"/>
        </w:rPr>
        <w:t xml:space="preserve"> only partially </w:t>
      </w:r>
      <w:proofErr w:type="gramStart"/>
      <w:r w:rsidRPr="008166FC">
        <w:rPr>
          <w:rFonts w:ascii="Arial" w:hAnsi="Arial"/>
          <w:b/>
          <w:i/>
          <w:color w:val="FF0000"/>
          <w:sz w:val="32"/>
          <w:szCs w:val="32"/>
        </w:rPr>
        <w:t>copied</w:t>
      </w:r>
      <w:proofErr w:type="gramEnd"/>
      <w:r w:rsidRPr="008166FC">
        <w:rPr>
          <w:rFonts w:ascii="Arial" w:hAnsi="Arial"/>
          <w:b/>
          <w:i/>
          <w:color w:val="FF0000"/>
          <w:sz w:val="32"/>
          <w:szCs w:val="32"/>
        </w:rPr>
        <w:t xml:space="preserve"> </w:t>
      </w:r>
      <w:r w:rsidR="00705FBE">
        <w:rPr>
          <w:rFonts w:ascii="Arial" w:hAnsi="Arial"/>
          <w:b/>
          <w:i/>
          <w:color w:val="FF0000"/>
          <w:sz w:val="32"/>
          <w:szCs w:val="32"/>
        </w:rPr>
        <w:t>they</w:t>
      </w:r>
      <w:r w:rsidRPr="008166FC">
        <w:rPr>
          <w:rFonts w:ascii="Arial" w:hAnsi="Arial"/>
          <w:b/>
          <w:i/>
          <w:color w:val="FF0000"/>
          <w:sz w:val="32"/>
          <w:szCs w:val="32"/>
        </w:rPr>
        <w:t xml:space="preserve"> cannot be marked.  Note that your answer should be a Microsoft Word document</w:t>
      </w:r>
      <w:r w:rsidR="008166FC">
        <w:rPr>
          <w:rFonts w:ascii="Arial" w:hAnsi="Arial"/>
          <w:b/>
          <w:i/>
          <w:color w:val="FF0000"/>
          <w:sz w:val="32"/>
          <w:szCs w:val="32"/>
        </w:rPr>
        <w:t xml:space="preserve"> </w:t>
      </w:r>
      <w:r w:rsidR="008166FC" w:rsidRPr="008166FC">
        <w:rPr>
          <w:rFonts w:ascii="Arial" w:hAnsi="Arial"/>
          <w:b/>
          <w:i/>
          <w:color w:val="FF0000"/>
          <w:sz w:val="32"/>
          <w:szCs w:val="32"/>
          <w:u w:val="single"/>
        </w:rPr>
        <w:t>not Microsoft Excel</w:t>
      </w:r>
      <w:r w:rsidR="008166FC">
        <w:rPr>
          <w:rFonts w:ascii="Arial" w:hAnsi="Arial"/>
          <w:b/>
          <w:i/>
          <w:color w:val="FF0000"/>
          <w:sz w:val="32"/>
          <w:szCs w:val="32"/>
        </w:rPr>
        <w:t xml:space="preserve">. </w:t>
      </w:r>
      <w:r w:rsidR="008166FC" w:rsidRPr="008166FC">
        <w:rPr>
          <w:rFonts w:ascii="Arial" w:hAnsi="Arial"/>
          <w:b/>
          <w:i/>
          <w:color w:val="FF0000"/>
          <w:sz w:val="32"/>
          <w:szCs w:val="32"/>
        </w:rPr>
        <w:t xml:space="preserve">  Only Microsoft Word documents can be </w:t>
      </w:r>
      <w:r w:rsidRPr="008166FC">
        <w:rPr>
          <w:rFonts w:ascii="Arial" w:hAnsi="Arial"/>
          <w:b/>
          <w:i/>
          <w:color w:val="FF0000"/>
          <w:sz w:val="32"/>
          <w:szCs w:val="32"/>
        </w:rPr>
        <w:t>submitted through Turnitin.</w:t>
      </w:r>
    </w:p>
    <w:p w14:paraId="43BAB353" w14:textId="77777777" w:rsidR="00924EE0" w:rsidRDefault="00924EE0" w:rsidP="000C2551">
      <w:pPr>
        <w:pStyle w:val="FootnoteTextA"/>
        <w:jc w:val="center"/>
        <w:rPr>
          <w:rFonts w:ascii="Arial" w:hAnsi="Arial"/>
          <w:b/>
          <w:color w:val="FF0000"/>
          <w:sz w:val="40"/>
          <w:szCs w:val="40"/>
        </w:rPr>
      </w:pPr>
      <w:r>
        <w:rPr>
          <w:rFonts w:ascii="Arial" w:hAnsi="Arial"/>
          <w:b/>
          <w:color w:val="FF0000"/>
          <w:sz w:val="40"/>
          <w:szCs w:val="40"/>
        </w:rPr>
        <w:t>.</w:t>
      </w:r>
    </w:p>
    <w:p w14:paraId="6C7E58EE" w14:textId="77777777" w:rsidR="00972580" w:rsidRPr="001E7A1A" w:rsidRDefault="00972580" w:rsidP="00972580">
      <w:r w:rsidRPr="001E7A1A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9F84529" wp14:editId="24822D55">
            <wp:simplePos x="0" y="0"/>
            <wp:positionH relativeFrom="column">
              <wp:posOffset>-100330</wp:posOffset>
            </wp:positionH>
            <wp:positionV relativeFrom="paragraph">
              <wp:posOffset>-283210</wp:posOffset>
            </wp:positionV>
            <wp:extent cx="1296035" cy="1280160"/>
            <wp:effectExtent l="0" t="0" r="0" b="0"/>
            <wp:wrapSquare wrapText="bothSides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6A43D" w14:textId="77777777" w:rsidR="00972580" w:rsidRPr="001E7A1A" w:rsidRDefault="00972580" w:rsidP="00972580"/>
    <w:p w14:paraId="537782B7" w14:textId="77777777" w:rsidR="00972580" w:rsidRPr="001E7A1A" w:rsidRDefault="00972580" w:rsidP="00972580"/>
    <w:p w14:paraId="2ADE760E" w14:textId="3AB43576" w:rsidR="00972580" w:rsidRPr="001E7A1A" w:rsidRDefault="00B626E8" w:rsidP="009725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Individual </w:t>
      </w:r>
      <w:r w:rsidR="00972580" w:rsidRPr="001E7A1A">
        <w:rPr>
          <w:b/>
          <w:sz w:val="28"/>
          <w:szCs w:val="28"/>
        </w:rPr>
        <w:t>Assignment Briefing</w:t>
      </w:r>
      <w:r w:rsidR="00972580">
        <w:rPr>
          <w:b/>
          <w:sz w:val="28"/>
          <w:szCs w:val="28"/>
        </w:rPr>
        <w:t xml:space="preserve"> (level </w:t>
      </w:r>
      <w:r>
        <w:rPr>
          <w:b/>
          <w:sz w:val="28"/>
          <w:szCs w:val="28"/>
        </w:rPr>
        <w:t>3</w:t>
      </w:r>
      <w:r w:rsidR="00972580">
        <w:rPr>
          <w:b/>
          <w:sz w:val="28"/>
          <w:szCs w:val="2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0"/>
        <w:gridCol w:w="5476"/>
      </w:tblGrid>
      <w:tr w:rsidR="00972580" w:rsidRPr="00590916" w14:paraId="5884E16C" w14:textId="77777777" w:rsidTr="00FF28D5">
        <w:tc>
          <w:tcPr>
            <w:tcW w:w="3613" w:type="dxa"/>
          </w:tcPr>
          <w:p w14:paraId="3363CD2E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Module Name</w:t>
            </w:r>
          </w:p>
        </w:tc>
        <w:tc>
          <w:tcPr>
            <w:tcW w:w="5629" w:type="dxa"/>
          </w:tcPr>
          <w:p w14:paraId="16C32C3D" w14:textId="77777777" w:rsidR="00972580" w:rsidRPr="00590916" w:rsidRDefault="00972580" w:rsidP="00972580">
            <w:pPr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Applying Business Numerical Concepts</w:t>
            </w:r>
          </w:p>
        </w:tc>
      </w:tr>
      <w:tr w:rsidR="00972580" w:rsidRPr="00590916" w14:paraId="484F5B2B" w14:textId="77777777" w:rsidTr="00FF28D5">
        <w:tc>
          <w:tcPr>
            <w:tcW w:w="3613" w:type="dxa"/>
          </w:tcPr>
          <w:p w14:paraId="7CC8CE16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Module Code</w:t>
            </w:r>
          </w:p>
        </w:tc>
        <w:tc>
          <w:tcPr>
            <w:tcW w:w="5629" w:type="dxa"/>
          </w:tcPr>
          <w:p w14:paraId="3E972ABD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BD3002</w:t>
            </w:r>
          </w:p>
        </w:tc>
      </w:tr>
      <w:tr w:rsidR="00972580" w:rsidRPr="00590916" w14:paraId="0EA58FCA" w14:textId="77777777" w:rsidTr="00FF28D5">
        <w:tc>
          <w:tcPr>
            <w:tcW w:w="3613" w:type="dxa"/>
          </w:tcPr>
          <w:p w14:paraId="2769578A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Assignment Title</w:t>
            </w:r>
          </w:p>
        </w:tc>
        <w:tc>
          <w:tcPr>
            <w:tcW w:w="5629" w:type="dxa"/>
          </w:tcPr>
          <w:p w14:paraId="0F501796" w14:textId="43BCF508" w:rsidR="00972580" w:rsidRPr="00590916" w:rsidRDefault="00400162" w:rsidP="00FF2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Individual</w:t>
            </w:r>
            <w:r w:rsidR="00705FBE">
              <w:rPr>
                <w:sz w:val="24"/>
                <w:szCs w:val="24"/>
              </w:rPr>
              <w:t xml:space="preserve"> Assignment</w:t>
            </w:r>
          </w:p>
        </w:tc>
      </w:tr>
      <w:tr w:rsidR="00972580" w:rsidRPr="00590916" w14:paraId="22F32AE6" w14:textId="77777777" w:rsidTr="00FF28D5">
        <w:tc>
          <w:tcPr>
            <w:tcW w:w="3613" w:type="dxa"/>
          </w:tcPr>
          <w:p w14:paraId="0089F800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Type of Submission</w:t>
            </w:r>
          </w:p>
        </w:tc>
        <w:tc>
          <w:tcPr>
            <w:tcW w:w="5629" w:type="dxa"/>
          </w:tcPr>
          <w:p w14:paraId="47FBD3A5" w14:textId="655C48C6" w:rsidR="00972580" w:rsidRPr="00590916" w:rsidRDefault="00972580" w:rsidP="00FF2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Individual </w:t>
            </w:r>
            <w:r w:rsidRPr="00590916">
              <w:rPr>
                <w:sz w:val="24"/>
                <w:szCs w:val="24"/>
              </w:rPr>
              <w:t>Written Report</w:t>
            </w:r>
            <w:r w:rsidR="00B626E8">
              <w:rPr>
                <w:sz w:val="24"/>
                <w:szCs w:val="24"/>
              </w:rPr>
              <w:t xml:space="preserve"> using Turnitin</w:t>
            </w:r>
          </w:p>
        </w:tc>
      </w:tr>
      <w:tr w:rsidR="00972580" w:rsidRPr="00590916" w14:paraId="0A947FCC" w14:textId="77777777" w:rsidTr="00FF28D5">
        <w:tc>
          <w:tcPr>
            <w:tcW w:w="3613" w:type="dxa"/>
          </w:tcPr>
          <w:p w14:paraId="65C18335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Weighting of the assignment in the overall module grade</w:t>
            </w:r>
          </w:p>
        </w:tc>
        <w:tc>
          <w:tcPr>
            <w:tcW w:w="5629" w:type="dxa"/>
          </w:tcPr>
          <w:p w14:paraId="4BD3774C" w14:textId="77777777" w:rsidR="00972580" w:rsidRPr="00590916" w:rsidRDefault="00705FBE" w:rsidP="00FF2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72580" w:rsidRPr="00590916">
              <w:rPr>
                <w:sz w:val="24"/>
                <w:szCs w:val="24"/>
              </w:rPr>
              <w:t>0%</w:t>
            </w:r>
          </w:p>
        </w:tc>
      </w:tr>
      <w:tr w:rsidR="00972580" w:rsidRPr="00590916" w14:paraId="772D21CA" w14:textId="77777777" w:rsidTr="00FF28D5">
        <w:tc>
          <w:tcPr>
            <w:tcW w:w="3613" w:type="dxa"/>
          </w:tcPr>
          <w:p w14:paraId="7DF758C6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Word Count/Time allocation (for presentations)</w:t>
            </w:r>
          </w:p>
        </w:tc>
        <w:tc>
          <w:tcPr>
            <w:tcW w:w="5629" w:type="dxa"/>
          </w:tcPr>
          <w:p w14:paraId="15158F74" w14:textId="77777777" w:rsidR="00972580" w:rsidRPr="00590916" w:rsidRDefault="00972580" w:rsidP="009725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limit</w:t>
            </w:r>
          </w:p>
        </w:tc>
      </w:tr>
      <w:tr w:rsidR="00972580" w:rsidRPr="00590916" w14:paraId="2F32DA8F" w14:textId="77777777" w:rsidTr="00FF28D5">
        <w:tc>
          <w:tcPr>
            <w:tcW w:w="3613" w:type="dxa"/>
          </w:tcPr>
          <w:p w14:paraId="19763B9F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Issue Date</w:t>
            </w:r>
          </w:p>
        </w:tc>
        <w:tc>
          <w:tcPr>
            <w:tcW w:w="5629" w:type="dxa"/>
          </w:tcPr>
          <w:p w14:paraId="67D9F257" w14:textId="57916F15" w:rsidR="00972580" w:rsidRPr="00590916" w:rsidRDefault="00400162" w:rsidP="00FF2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FF28D5">
              <w:rPr>
                <w:sz w:val="24"/>
                <w:szCs w:val="24"/>
              </w:rPr>
              <w:t xml:space="preserve"> April 20</w:t>
            </w:r>
            <w:r>
              <w:rPr>
                <w:sz w:val="24"/>
                <w:szCs w:val="24"/>
              </w:rPr>
              <w:t>20</w:t>
            </w:r>
          </w:p>
        </w:tc>
      </w:tr>
      <w:tr w:rsidR="00972580" w:rsidRPr="00590916" w14:paraId="60CD224F" w14:textId="77777777" w:rsidTr="00FF28D5">
        <w:tc>
          <w:tcPr>
            <w:tcW w:w="3613" w:type="dxa"/>
          </w:tcPr>
          <w:p w14:paraId="4CF76974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Submission Date</w:t>
            </w:r>
          </w:p>
        </w:tc>
        <w:tc>
          <w:tcPr>
            <w:tcW w:w="5629" w:type="dxa"/>
          </w:tcPr>
          <w:p w14:paraId="4A95683F" w14:textId="2863F2BB" w:rsidR="00972580" w:rsidRPr="00590916" w:rsidRDefault="00B2567E" w:rsidP="00224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5:00</w:t>
            </w:r>
            <w:r w:rsidR="00972580" w:rsidRPr="005909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 w:rsidR="00972580">
              <w:rPr>
                <w:sz w:val="24"/>
                <w:szCs w:val="24"/>
              </w:rPr>
              <w:t xml:space="preserve">.m.  on </w:t>
            </w:r>
            <w:r>
              <w:rPr>
                <w:sz w:val="24"/>
                <w:szCs w:val="24"/>
              </w:rPr>
              <w:t xml:space="preserve">Friday </w:t>
            </w:r>
            <w:r w:rsidR="0025098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="00224E2B">
              <w:rPr>
                <w:sz w:val="24"/>
                <w:szCs w:val="24"/>
              </w:rPr>
              <w:t xml:space="preserve"> May</w:t>
            </w:r>
            <w:r w:rsidR="003B0AD7">
              <w:rPr>
                <w:sz w:val="24"/>
                <w:szCs w:val="24"/>
              </w:rPr>
              <w:t xml:space="preserve"> 20</w:t>
            </w:r>
            <w:r w:rsidR="00400162">
              <w:rPr>
                <w:sz w:val="24"/>
                <w:szCs w:val="24"/>
              </w:rPr>
              <w:t>20</w:t>
            </w:r>
          </w:p>
        </w:tc>
      </w:tr>
      <w:tr w:rsidR="00972580" w:rsidRPr="00590916" w14:paraId="461F1369" w14:textId="77777777" w:rsidTr="00FF28D5">
        <w:tc>
          <w:tcPr>
            <w:tcW w:w="3613" w:type="dxa"/>
          </w:tcPr>
          <w:p w14:paraId="38AA2058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Date of Feedback to Students</w:t>
            </w:r>
          </w:p>
        </w:tc>
        <w:tc>
          <w:tcPr>
            <w:tcW w:w="5629" w:type="dxa"/>
          </w:tcPr>
          <w:p w14:paraId="71A79C2B" w14:textId="1492CB87" w:rsidR="00972580" w:rsidRPr="00590916" w:rsidRDefault="00705FBE" w:rsidP="00705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May</w:t>
            </w:r>
            <w:r w:rsidR="003B0AD7">
              <w:rPr>
                <w:sz w:val="24"/>
                <w:szCs w:val="24"/>
              </w:rPr>
              <w:t xml:space="preserve"> 20</w:t>
            </w:r>
            <w:r w:rsidR="00400162">
              <w:rPr>
                <w:sz w:val="24"/>
                <w:szCs w:val="24"/>
              </w:rPr>
              <w:t>20</w:t>
            </w:r>
          </w:p>
        </w:tc>
      </w:tr>
      <w:tr w:rsidR="00972580" w:rsidRPr="00590916" w14:paraId="328F1C8A" w14:textId="77777777" w:rsidTr="00FF28D5">
        <w:tc>
          <w:tcPr>
            <w:tcW w:w="3613" w:type="dxa"/>
          </w:tcPr>
          <w:p w14:paraId="31386B4D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Where feedback can be found</w:t>
            </w:r>
          </w:p>
        </w:tc>
        <w:tc>
          <w:tcPr>
            <w:tcW w:w="5629" w:type="dxa"/>
          </w:tcPr>
          <w:p w14:paraId="5C793FBD" w14:textId="77777777" w:rsidR="00972580" w:rsidRPr="00590916" w:rsidRDefault="00972580" w:rsidP="00FF28D5">
            <w:pPr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Brief comments on the electronic script, summary comments in the “Comments” box and a breakdown of the allocation of marks in the “rubric” on Turnitin – click ‘view’ on the assignment inbox (see last page)</w:t>
            </w:r>
          </w:p>
        </w:tc>
      </w:tr>
      <w:tr w:rsidR="00972580" w:rsidRPr="00590916" w14:paraId="1B730C62" w14:textId="77777777" w:rsidTr="00FF28D5">
        <w:tc>
          <w:tcPr>
            <w:tcW w:w="9242" w:type="dxa"/>
            <w:gridSpan w:val="2"/>
          </w:tcPr>
          <w:p w14:paraId="37469CAC" w14:textId="77777777" w:rsidR="00972580" w:rsidRDefault="00972580" w:rsidP="00FF28D5">
            <w:pPr>
              <w:rPr>
                <w:b/>
                <w:sz w:val="24"/>
                <w:szCs w:val="24"/>
              </w:rPr>
            </w:pPr>
          </w:p>
          <w:p w14:paraId="2AF5315A" w14:textId="77777777" w:rsidR="00972580" w:rsidRPr="00590916" w:rsidRDefault="00972580" w:rsidP="00FF28D5">
            <w:pPr>
              <w:rPr>
                <w:b/>
                <w:sz w:val="24"/>
                <w:szCs w:val="24"/>
              </w:rPr>
            </w:pPr>
            <w:r w:rsidRPr="00590916">
              <w:rPr>
                <w:b/>
                <w:sz w:val="24"/>
                <w:szCs w:val="24"/>
              </w:rPr>
              <w:t>Assignment Task</w:t>
            </w:r>
          </w:p>
        </w:tc>
      </w:tr>
      <w:tr w:rsidR="00972580" w:rsidRPr="00590916" w14:paraId="50C87046" w14:textId="77777777" w:rsidTr="00FF28D5">
        <w:tc>
          <w:tcPr>
            <w:tcW w:w="9242" w:type="dxa"/>
            <w:gridSpan w:val="2"/>
          </w:tcPr>
          <w:p w14:paraId="27AED868" w14:textId="77777777" w:rsidR="00972580" w:rsidRPr="00590916" w:rsidRDefault="00972580" w:rsidP="00FF28D5">
            <w:pPr>
              <w:rPr>
                <w:rFonts w:cs="Arial"/>
                <w:sz w:val="24"/>
                <w:szCs w:val="24"/>
              </w:rPr>
            </w:pPr>
          </w:p>
          <w:p w14:paraId="79B0C839" w14:textId="77777777" w:rsidR="00972580" w:rsidRPr="00590916" w:rsidRDefault="00972580" w:rsidP="00FF28D5">
            <w:pPr>
              <w:rPr>
                <w:rFonts w:cs="Arial"/>
                <w:b/>
                <w:sz w:val="24"/>
                <w:szCs w:val="24"/>
              </w:rPr>
            </w:pPr>
            <w:r w:rsidRPr="00590916">
              <w:rPr>
                <w:rFonts w:cs="Arial"/>
                <w:b/>
                <w:sz w:val="24"/>
                <w:szCs w:val="24"/>
              </w:rPr>
              <w:t>AIM</w:t>
            </w:r>
          </w:p>
          <w:p w14:paraId="0DFE26A0" w14:textId="77777777" w:rsidR="00705FBE" w:rsidRDefault="00972580" w:rsidP="00FF28D5">
            <w:pPr>
              <w:rPr>
                <w:rFonts w:cs="Arial"/>
                <w:sz w:val="24"/>
                <w:szCs w:val="24"/>
              </w:rPr>
            </w:pPr>
            <w:r w:rsidRPr="00590916">
              <w:rPr>
                <w:rFonts w:cs="Arial"/>
                <w:sz w:val="24"/>
                <w:szCs w:val="24"/>
              </w:rPr>
              <w:t xml:space="preserve">The aim of this assignment is to </w:t>
            </w:r>
            <w:r>
              <w:rPr>
                <w:rFonts w:cs="Arial"/>
                <w:sz w:val="24"/>
                <w:szCs w:val="24"/>
              </w:rPr>
              <w:t xml:space="preserve">test the ability of the learners to prepare </w:t>
            </w:r>
            <w:r w:rsidR="00705FBE">
              <w:rPr>
                <w:rFonts w:cs="Arial"/>
                <w:sz w:val="24"/>
                <w:szCs w:val="24"/>
              </w:rPr>
              <w:t>a cash flow for</w:t>
            </w:r>
            <w:r w:rsidR="0046253C">
              <w:rPr>
                <w:rFonts w:cs="Arial"/>
                <w:sz w:val="24"/>
                <w:szCs w:val="24"/>
              </w:rPr>
              <w:t>e</w:t>
            </w:r>
            <w:r w:rsidR="00705FBE">
              <w:rPr>
                <w:rFonts w:cs="Arial"/>
                <w:sz w:val="24"/>
                <w:szCs w:val="24"/>
              </w:rPr>
              <w:t>cast and to calculate and use statistical analysis</w:t>
            </w:r>
          </w:p>
          <w:p w14:paraId="6A1C7B99" w14:textId="77777777" w:rsidR="00972580" w:rsidRDefault="00972580" w:rsidP="00FF28D5">
            <w:pPr>
              <w:rPr>
                <w:rFonts w:cs="Arial"/>
                <w:sz w:val="24"/>
                <w:szCs w:val="24"/>
              </w:rPr>
            </w:pPr>
          </w:p>
          <w:p w14:paraId="61BE949E" w14:textId="77777777" w:rsidR="00972580" w:rsidRPr="00590916" w:rsidRDefault="00972580" w:rsidP="00FF28D5">
            <w:pPr>
              <w:rPr>
                <w:rFonts w:cs="Arial"/>
                <w:sz w:val="24"/>
                <w:szCs w:val="24"/>
              </w:rPr>
            </w:pPr>
          </w:p>
          <w:p w14:paraId="67584AC9" w14:textId="77777777" w:rsidR="00972580" w:rsidRPr="00590916" w:rsidRDefault="00972580" w:rsidP="00FF28D5">
            <w:pPr>
              <w:rPr>
                <w:rFonts w:cs="Arial"/>
                <w:b/>
                <w:sz w:val="24"/>
                <w:szCs w:val="24"/>
              </w:rPr>
            </w:pPr>
            <w:r w:rsidRPr="00590916">
              <w:rPr>
                <w:rFonts w:cs="Arial"/>
                <w:b/>
                <w:sz w:val="24"/>
                <w:szCs w:val="24"/>
              </w:rPr>
              <w:t>LEARNING OUTCOMES</w:t>
            </w:r>
          </w:p>
          <w:p w14:paraId="4139F59C" w14:textId="77777777" w:rsidR="00972580" w:rsidRDefault="00972580" w:rsidP="00FF28D5">
            <w:pPr>
              <w:rPr>
                <w:rFonts w:cs="Arial"/>
                <w:sz w:val="24"/>
                <w:szCs w:val="24"/>
              </w:rPr>
            </w:pPr>
            <w:r w:rsidRPr="00590916">
              <w:rPr>
                <w:rFonts w:cs="Arial"/>
                <w:sz w:val="24"/>
                <w:szCs w:val="24"/>
              </w:rPr>
              <w:t>Completion of this assignment will enable you to meet the following module learning outcomes:</w:t>
            </w:r>
          </w:p>
          <w:p w14:paraId="67902D6C" w14:textId="77777777" w:rsidR="00705FBE" w:rsidRPr="009A2F37" w:rsidRDefault="00705FBE" w:rsidP="00705FBE">
            <w:pPr>
              <w:numPr>
                <w:ilvl w:val="0"/>
                <w:numId w:val="2"/>
              </w:numPr>
              <w:tabs>
                <w:tab w:val="left" w:pos="113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Correctly find answers to basic mathematical and statistical problems</w:t>
            </w:r>
          </w:p>
          <w:p w14:paraId="212B7A94" w14:textId="77777777" w:rsidR="00705FBE" w:rsidRPr="00705FBE" w:rsidRDefault="00705FBE" w:rsidP="00705FBE">
            <w:pPr>
              <w:numPr>
                <w:ilvl w:val="0"/>
                <w:numId w:val="2"/>
              </w:numPr>
              <w:tabs>
                <w:tab w:val="left" w:pos="1134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Graphically present information using IT e.g. Microsoft Excel</w:t>
            </w:r>
          </w:p>
          <w:p w14:paraId="1C0A3A4A" w14:textId="77777777" w:rsidR="00705FBE" w:rsidRPr="00705FBE" w:rsidRDefault="00705FBE" w:rsidP="00705FBE">
            <w:pPr>
              <w:numPr>
                <w:ilvl w:val="0"/>
                <w:numId w:val="2"/>
              </w:numPr>
              <w:tabs>
                <w:tab w:val="left" w:pos="1134"/>
              </w:tabs>
              <w:rPr>
                <w:rFonts w:ascii="Arial" w:hAnsi="Arial" w:cs="Arial"/>
              </w:rPr>
            </w:pPr>
            <w:r w:rsidRPr="00705FBE">
              <w:rPr>
                <w:rFonts w:ascii="Arial" w:hAnsi="Arial" w:cs="Arial"/>
              </w:rPr>
              <w:t>Describe the ingredients and the role played by the Cash Flow statement</w:t>
            </w:r>
          </w:p>
          <w:p w14:paraId="4F6AD70A" w14:textId="77777777" w:rsidR="00972580" w:rsidRPr="00590916" w:rsidRDefault="00972580" w:rsidP="00972580">
            <w:pPr>
              <w:tabs>
                <w:tab w:val="left" w:pos="1134"/>
              </w:tabs>
              <w:ind w:left="720"/>
              <w:rPr>
                <w:sz w:val="24"/>
                <w:szCs w:val="24"/>
              </w:rPr>
            </w:pPr>
          </w:p>
        </w:tc>
      </w:tr>
      <w:tr w:rsidR="00972580" w:rsidRPr="00590916" w14:paraId="65152B00" w14:textId="77777777" w:rsidTr="00FF28D5">
        <w:tc>
          <w:tcPr>
            <w:tcW w:w="9242" w:type="dxa"/>
            <w:gridSpan w:val="2"/>
          </w:tcPr>
          <w:p w14:paraId="34881EDF" w14:textId="77777777" w:rsidR="00972580" w:rsidRPr="00590916" w:rsidRDefault="00972580" w:rsidP="00FF28D5">
            <w:pPr>
              <w:rPr>
                <w:b/>
                <w:sz w:val="24"/>
                <w:szCs w:val="24"/>
              </w:rPr>
            </w:pPr>
            <w:r w:rsidRPr="00590916">
              <w:rPr>
                <w:b/>
                <w:sz w:val="24"/>
                <w:szCs w:val="24"/>
              </w:rPr>
              <w:t>Background/Context</w:t>
            </w:r>
          </w:p>
        </w:tc>
      </w:tr>
      <w:tr w:rsidR="00972580" w:rsidRPr="00590916" w14:paraId="6B48F7D1" w14:textId="77777777" w:rsidTr="00FF28D5">
        <w:tc>
          <w:tcPr>
            <w:tcW w:w="9242" w:type="dxa"/>
            <w:gridSpan w:val="2"/>
          </w:tcPr>
          <w:p w14:paraId="781F7E9B" w14:textId="3F4B29F1" w:rsidR="00972580" w:rsidRPr="00590916" w:rsidRDefault="00705FBE" w:rsidP="003342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</w:t>
            </w:r>
            <w:r w:rsidR="004001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are considering buying a heating </w:t>
            </w:r>
            <w:r w:rsidR="0027210C">
              <w:rPr>
                <w:sz w:val="24"/>
                <w:szCs w:val="24"/>
              </w:rPr>
              <w:t>appliance company on 1 July 20</w:t>
            </w:r>
            <w:r w:rsidR="004001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.  You wish to do a cash flow forecast in order to identify any potential problems </w:t>
            </w:r>
            <w:r w:rsidR="00400162">
              <w:rPr>
                <w:sz w:val="24"/>
                <w:szCs w:val="24"/>
              </w:rPr>
              <w:t>so that they can be solved.  Y</w:t>
            </w:r>
            <w:r>
              <w:rPr>
                <w:sz w:val="24"/>
                <w:szCs w:val="24"/>
              </w:rPr>
              <w:t xml:space="preserve">ou also wish to statistically analyse past sales in order to determine </w:t>
            </w:r>
            <w:proofErr w:type="gramStart"/>
            <w:r>
              <w:rPr>
                <w:sz w:val="24"/>
                <w:szCs w:val="24"/>
              </w:rPr>
              <w:t>whether</w:t>
            </w:r>
            <w:r w:rsidR="0025098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not</w:t>
            </w:r>
            <w:proofErr w:type="gramEnd"/>
            <w:r>
              <w:rPr>
                <w:sz w:val="24"/>
                <w:szCs w:val="24"/>
              </w:rPr>
              <w:t xml:space="preserve"> the forecast sales given by the </w:t>
            </w:r>
            <w:r w:rsidR="008604F6">
              <w:rPr>
                <w:sz w:val="24"/>
                <w:szCs w:val="24"/>
              </w:rPr>
              <w:t xml:space="preserve">current </w:t>
            </w:r>
            <w:r>
              <w:rPr>
                <w:sz w:val="24"/>
                <w:szCs w:val="24"/>
              </w:rPr>
              <w:t>owner are reasonably correct.</w:t>
            </w:r>
          </w:p>
        </w:tc>
      </w:tr>
    </w:tbl>
    <w:p w14:paraId="69580256" w14:textId="77777777" w:rsidR="00972580" w:rsidRPr="001E7A1A" w:rsidRDefault="00972580" w:rsidP="00972580"/>
    <w:p w14:paraId="705E8F5B" w14:textId="77777777" w:rsidR="00972580" w:rsidRPr="001E7A1A" w:rsidRDefault="00972580" w:rsidP="00972580"/>
    <w:p w14:paraId="76AE8865" w14:textId="77777777" w:rsidR="00972580" w:rsidRPr="001E7A1A" w:rsidRDefault="00972580" w:rsidP="00972580"/>
    <w:p w14:paraId="20B39217" w14:textId="77777777" w:rsidR="00972580" w:rsidRPr="001E7A1A" w:rsidRDefault="00972580" w:rsidP="00972580">
      <w:pPr>
        <w:jc w:val="center"/>
        <w:rPr>
          <w:b/>
          <w:sz w:val="28"/>
          <w:szCs w:val="28"/>
        </w:rPr>
      </w:pPr>
      <w:r w:rsidRPr="001E7A1A">
        <w:rPr>
          <w:b/>
          <w:sz w:val="28"/>
          <w:szCs w:val="28"/>
        </w:rPr>
        <w:lastRenderedPageBreak/>
        <w:t>Allocation of Marks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487"/>
        <w:gridCol w:w="2977"/>
      </w:tblGrid>
      <w:tr w:rsidR="00972580" w:rsidRPr="001E7A1A" w14:paraId="1FD5576E" w14:textId="77777777" w:rsidTr="00FF28D5">
        <w:tc>
          <w:tcPr>
            <w:tcW w:w="6487" w:type="dxa"/>
          </w:tcPr>
          <w:p w14:paraId="23F83886" w14:textId="77777777" w:rsidR="00972580" w:rsidRPr="001E7A1A" w:rsidRDefault="00972580" w:rsidP="00FF28D5">
            <w:pPr>
              <w:rPr>
                <w:b/>
              </w:rPr>
            </w:pPr>
            <w:r>
              <w:rPr>
                <w:b/>
              </w:rPr>
              <w:t>Section/element</w:t>
            </w:r>
          </w:p>
        </w:tc>
        <w:tc>
          <w:tcPr>
            <w:tcW w:w="2977" w:type="dxa"/>
          </w:tcPr>
          <w:p w14:paraId="049D410E" w14:textId="77777777" w:rsidR="00972580" w:rsidRPr="001E7A1A" w:rsidRDefault="00972580" w:rsidP="00FF28D5">
            <w:pPr>
              <w:jc w:val="center"/>
              <w:rPr>
                <w:b/>
              </w:rPr>
            </w:pPr>
            <w:r w:rsidRPr="001E7A1A">
              <w:rPr>
                <w:b/>
              </w:rPr>
              <w:t>Allocated Marks</w:t>
            </w:r>
          </w:p>
        </w:tc>
      </w:tr>
      <w:tr w:rsidR="00972580" w:rsidRPr="001E7A1A" w14:paraId="535CFA58" w14:textId="77777777" w:rsidTr="00FF28D5">
        <w:tc>
          <w:tcPr>
            <w:tcW w:w="6487" w:type="dxa"/>
          </w:tcPr>
          <w:p w14:paraId="5687EA48" w14:textId="77777777" w:rsidR="00972580" w:rsidRPr="00705FBE" w:rsidRDefault="00705FBE" w:rsidP="00705FBE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SECTION</w:t>
            </w:r>
            <w:r w:rsidRPr="00705FBE">
              <w:rPr>
                <w:rFonts w:cs="Arial"/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977" w:type="dxa"/>
          </w:tcPr>
          <w:p w14:paraId="3733A566" w14:textId="77777777" w:rsidR="00972580" w:rsidRPr="00590916" w:rsidRDefault="00972580" w:rsidP="004D6D3F">
            <w:pPr>
              <w:jc w:val="center"/>
            </w:pPr>
          </w:p>
        </w:tc>
      </w:tr>
      <w:tr w:rsidR="00972580" w:rsidRPr="001E7A1A" w14:paraId="6BA1B1ED" w14:textId="77777777" w:rsidTr="00FF28D5">
        <w:tc>
          <w:tcPr>
            <w:tcW w:w="6487" w:type="dxa"/>
          </w:tcPr>
          <w:p w14:paraId="30FCD5F7" w14:textId="22E4E172" w:rsidR="00972580" w:rsidRPr="00705FBE" w:rsidRDefault="00705FBE" w:rsidP="00705FBE">
            <w:pPr>
              <w:pStyle w:val="ListParagraph"/>
              <w:numPr>
                <w:ilvl w:val="0"/>
                <w:numId w:val="13"/>
              </w:numPr>
              <w:rPr>
                <w:b/>
                <w:sz w:val="20"/>
                <w:szCs w:val="20"/>
              </w:rPr>
            </w:pPr>
            <w:r w:rsidRPr="00705FBE">
              <w:t>Cash flow for</w:t>
            </w:r>
            <w:r w:rsidR="000B6407">
              <w:t>ecast for the period 1 July 20</w:t>
            </w:r>
            <w:r w:rsidR="00400162">
              <w:t>20</w:t>
            </w:r>
            <w:r w:rsidRPr="00705FBE">
              <w:t xml:space="preserve"> to 31 </w:t>
            </w:r>
            <w:r w:rsidR="000B6407">
              <w:t>October 20</w:t>
            </w:r>
            <w:r w:rsidR="00400162">
              <w:t>20</w:t>
            </w:r>
            <w:r w:rsidRPr="00705FBE">
              <w:t>.</w:t>
            </w:r>
          </w:p>
        </w:tc>
        <w:tc>
          <w:tcPr>
            <w:tcW w:w="2977" w:type="dxa"/>
          </w:tcPr>
          <w:p w14:paraId="6EA92FF5" w14:textId="77777777" w:rsidR="00972580" w:rsidRPr="00590916" w:rsidRDefault="00705FBE" w:rsidP="00FF28D5">
            <w:pPr>
              <w:jc w:val="center"/>
            </w:pPr>
            <w:r>
              <w:t>40</w:t>
            </w:r>
            <w:r w:rsidR="00972580" w:rsidRPr="00590916">
              <w:t>%</w:t>
            </w:r>
          </w:p>
        </w:tc>
      </w:tr>
      <w:tr w:rsidR="004D6D3F" w:rsidRPr="001E7A1A" w14:paraId="3DB25EB3" w14:textId="77777777" w:rsidTr="00FF28D5">
        <w:tc>
          <w:tcPr>
            <w:tcW w:w="6487" w:type="dxa"/>
          </w:tcPr>
          <w:p w14:paraId="3533CEE7" w14:textId="77777777" w:rsidR="004D6D3F" w:rsidRPr="00705FBE" w:rsidRDefault="00705FBE" w:rsidP="00705FBE">
            <w:pPr>
              <w:pStyle w:val="ListParagraph"/>
              <w:numPr>
                <w:ilvl w:val="0"/>
                <w:numId w:val="13"/>
              </w:numPr>
              <w:rPr>
                <w:b/>
                <w:sz w:val="20"/>
                <w:szCs w:val="20"/>
              </w:rPr>
            </w:pPr>
            <w:r w:rsidRPr="00705FBE">
              <w:t>Comment on any problem that you may foresee</w:t>
            </w:r>
          </w:p>
        </w:tc>
        <w:tc>
          <w:tcPr>
            <w:tcW w:w="2977" w:type="dxa"/>
          </w:tcPr>
          <w:p w14:paraId="1F954CDC" w14:textId="77777777" w:rsidR="004D6D3F" w:rsidRPr="00590916" w:rsidRDefault="00705FBE" w:rsidP="00FF28D5">
            <w:pPr>
              <w:jc w:val="center"/>
            </w:pPr>
            <w:r>
              <w:t>5</w:t>
            </w:r>
            <w:r w:rsidR="004D6D3F" w:rsidRPr="00590916">
              <w:t>%</w:t>
            </w:r>
          </w:p>
        </w:tc>
      </w:tr>
      <w:tr w:rsidR="004D6D3F" w:rsidRPr="001E7A1A" w14:paraId="7537BFA6" w14:textId="77777777" w:rsidTr="00FF28D5">
        <w:tc>
          <w:tcPr>
            <w:tcW w:w="6487" w:type="dxa"/>
          </w:tcPr>
          <w:p w14:paraId="7EE7DD81" w14:textId="77777777" w:rsidR="004D6D3F" w:rsidRPr="00705FBE" w:rsidRDefault="00705FBE" w:rsidP="00705FBE">
            <w:pPr>
              <w:pStyle w:val="ListParagraph"/>
              <w:numPr>
                <w:ilvl w:val="0"/>
                <w:numId w:val="13"/>
              </w:numPr>
              <w:rPr>
                <w:b/>
                <w:sz w:val="24"/>
                <w:szCs w:val="24"/>
              </w:rPr>
            </w:pPr>
            <w:r w:rsidRPr="00705FBE">
              <w:t>Suggest solutions to any problem you may foresee</w:t>
            </w:r>
          </w:p>
        </w:tc>
        <w:tc>
          <w:tcPr>
            <w:tcW w:w="2977" w:type="dxa"/>
          </w:tcPr>
          <w:p w14:paraId="20298DF5" w14:textId="77777777" w:rsidR="004D6D3F" w:rsidRPr="00590916" w:rsidRDefault="00705FBE" w:rsidP="00FF28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705FBE" w:rsidRPr="001E7A1A" w14:paraId="7278110E" w14:textId="77777777" w:rsidTr="00FF28D5">
        <w:tc>
          <w:tcPr>
            <w:tcW w:w="6487" w:type="dxa"/>
          </w:tcPr>
          <w:p w14:paraId="76C046BA" w14:textId="77777777" w:rsidR="00705FBE" w:rsidRPr="00705FBE" w:rsidRDefault="00705FBE" w:rsidP="00705FBE">
            <w:pPr>
              <w:pStyle w:val="ListParagraph"/>
              <w:numPr>
                <w:ilvl w:val="0"/>
                <w:numId w:val="13"/>
              </w:numPr>
              <w:rPr>
                <w:b/>
                <w:sz w:val="24"/>
                <w:szCs w:val="24"/>
              </w:rPr>
            </w:pPr>
            <w:r w:rsidRPr="00705FBE">
              <w:t>Comment on the advantages and disadvantages of preparing a cash flow statement</w:t>
            </w:r>
          </w:p>
        </w:tc>
        <w:tc>
          <w:tcPr>
            <w:tcW w:w="2977" w:type="dxa"/>
          </w:tcPr>
          <w:p w14:paraId="49663E7D" w14:textId="77777777" w:rsidR="00705FBE" w:rsidRPr="00590916" w:rsidRDefault="00705FBE" w:rsidP="00FF28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5%</w:t>
            </w:r>
          </w:p>
        </w:tc>
      </w:tr>
      <w:tr w:rsidR="00705FBE" w:rsidRPr="001E7A1A" w14:paraId="1D0AE805" w14:textId="77777777" w:rsidTr="00FF28D5">
        <w:tc>
          <w:tcPr>
            <w:tcW w:w="6487" w:type="dxa"/>
          </w:tcPr>
          <w:p w14:paraId="03334984" w14:textId="77777777" w:rsidR="00705FBE" w:rsidRPr="00590916" w:rsidRDefault="00705FBE" w:rsidP="00FF28D5">
            <w:pPr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197F124" w14:textId="77777777" w:rsidR="00705FBE" w:rsidRPr="00590916" w:rsidRDefault="00705FBE" w:rsidP="00FF28D5">
            <w:pPr>
              <w:jc w:val="center"/>
              <w:rPr>
                <w:sz w:val="24"/>
                <w:szCs w:val="24"/>
              </w:rPr>
            </w:pPr>
          </w:p>
        </w:tc>
      </w:tr>
      <w:tr w:rsidR="00705FBE" w:rsidRPr="001E7A1A" w14:paraId="009E47AA" w14:textId="77777777" w:rsidTr="00FF28D5">
        <w:tc>
          <w:tcPr>
            <w:tcW w:w="6487" w:type="dxa"/>
          </w:tcPr>
          <w:p w14:paraId="4673CE8C" w14:textId="77777777" w:rsidR="00705FBE" w:rsidRPr="00590916" w:rsidRDefault="00705FBE" w:rsidP="00705F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SECTION 2</w:t>
            </w:r>
          </w:p>
        </w:tc>
        <w:tc>
          <w:tcPr>
            <w:tcW w:w="2977" w:type="dxa"/>
          </w:tcPr>
          <w:p w14:paraId="63C7BCAE" w14:textId="77777777" w:rsidR="00705FBE" w:rsidRPr="00590916" w:rsidRDefault="00705FBE" w:rsidP="00FF28D5">
            <w:pPr>
              <w:jc w:val="center"/>
              <w:rPr>
                <w:sz w:val="24"/>
                <w:szCs w:val="24"/>
              </w:rPr>
            </w:pPr>
          </w:p>
        </w:tc>
      </w:tr>
      <w:tr w:rsidR="00705FBE" w:rsidRPr="001E7A1A" w14:paraId="1AAEA3DC" w14:textId="77777777" w:rsidTr="00FF28D5">
        <w:tc>
          <w:tcPr>
            <w:tcW w:w="6487" w:type="dxa"/>
          </w:tcPr>
          <w:p w14:paraId="5330002D" w14:textId="460FA8BB" w:rsidR="00705FBE" w:rsidRPr="00705FBE" w:rsidRDefault="00705FBE" w:rsidP="00705FBE">
            <w:pPr>
              <w:pStyle w:val="ListParagraph"/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 w:rsidRPr="00705FBE">
              <w:t>Calculate the mean and the standard deviation to the nearest two decimal points for each of the years 201</w:t>
            </w:r>
            <w:r w:rsidR="00046FB6">
              <w:t>5</w:t>
            </w:r>
            <w:r w:rsidRPr="00705FBE">
              <w:t>-20</w:t>
            </w:r>
            <w:r w:rsidR="00046FB6">
              <w:t>19</w:t>
            </w:r>
            <w:r w:rsidRPr="00705FBE">
              <w:t>.</w:t>
            </w:r>
          </w:p>
        </w:tc>
        <w:tc>
          <w:tcPr>
            <w:tcW w:w="2977" w:type="dxa"/>
          </w:tcPr>
          <w:p w14:paraId="738399C2" w14:textId="77777777" w:rsidR="00705FBE" w:rsidRPr="00590916" w:rsidRDefault="00705FBE" w:rsidP="00FF28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705FBE" w:rsidRPr="001E7A1A" w14:paraId="02CC77A9" w14:textId="77777777" w:rsidTr="00FF28D5">
        <w:tc>
          <w:tcPr>
            <w:tcW w:w="6487" w:type="dxa"/>
          </w:tcPr>
          <w:p w14:paraId="38D0F67B" w14:textId="6EB264AA" w:rsidR="00705FBE" w:rsidRPr="00705FBE" w:rsidRDefault="00705FBE" w:rsidP="00705FBE">
            <w:pPr>
              <w:pStyle w:val="ListParagraph"/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 w:rsidRPr="00705FBE">
              <w:t>Calculate the mean and the standard deviation for the June months of years 201</w:t>
            </w:r>
            <w:r w:rsidR="00046FB6">
              <w:t>5</w:t>
            </w:r>
            <w:r w:rsidRPr="00705FBE">
              <w:t xml:space="preserve"> -201</w:t>
            </w:r>
            <w:r w:rsidR="00046FB6">
              <w:t>9</w:t>
            </w:r>
            <w:r w:rsidRPr="00705FBE">
              <w:t>, July months of years 201</w:t>
            </w:r>
            <w:r w:rsidR="00046FB6">
              <w:t>5</w:t>
            </w:r>
            <w:r w:rsidRPr="00705FBE">
              <w:t xml:space="preserve"> – 201</w:t>
            </w:r>
            <w:r w:rsidR="00046FB6">
              <w:t>9</w:t>
            </w:r>
            <w:r w:rsidRPr="00705FBE">
              <w:t>, August months of years 201</w:t>
            </w:r>
            <w:r w:rsidR="00046FB6">
              <w:t>5</w:t>
            </w:r>
            <w:r w:rsidRPr="00705FBE">
              <w:t>-201</w:t>
            </w:r>
            <w:r w:rsidR="00046FB6">
              <w:t>9</w:t>
            </w:r>
            <w:r w:rsidRPr="00705FBE">
              <w:t>, September months of years 201</w:t>
            </w:r>
            <w:r w:rsidR="00046FB6">
              <w:t>5</w:t>
            </w:r>
            <w:r w:rsidRPr="00705FBE">
              <w:t>-201</w:t>
            </w:r>
            <w:r w:rsidR="00046FB6">
              <w:t>9</w:t>
            </w:r>
            <w:r w:rsidRPr="00705FBE">
              <w:t>, October months of years 201</w:t>
            </w:r>
            <w:r w:rsidR="00046FB6">
              <w:t>5</w:t>
            </w:r>
            <w:r w:rsidRPr="00705FBE">
              <w:t>-201</w:t>
            </w:r>
            <w:r w:rsidR="00046FB6">
              <w:t>9</w:t>
            </w:r>
            <w:r w:rsidRPr="00705FBE">
              <w:t>.</w:t>
            </w:r>
          </w:p>
        </w:tc>
        <w:tc>
          <w:tcPr>
            <w:tcW w:w="2977" w:type="dxa"/>
          </w:tcPr>
          <w:p w14:paraId="438C9211" w14:textId="77777777" w:rsidR="00705FBE" w:rsidRPr="00590916" w:rsidRDefault="00705FBE" w:rsidP="00FF28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705FBE" w:rsidRPr="001E7A1A" w14:paraId="6F62975C" w14:textId="77777777" w:rsidTr="00FF28D5">
        <w:tc>
          <w:tcPr>
            <w:tcW w:w="6487" w:type="dxa"/>
          </w:tcPr>
          <w:p w14:paraId="79174DEE" w14:textId="6CE24973" w:rsidR="00705FBE" w:rsidRPr="00705FBE" w:rsidRDefault="00705FBE" w:rsidP="00705FBE">
            <w:pPr>
              <w:pStyle w:val="ListParagraph"/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 w:rsidRPr="00705FBE">
              <w:t>Show a bar chart of the annual sales from 201</w:t>
            </w:r>
            <w:r w:rsidR="00046FB6">
              <w:t>5</w:t>
            </w:r>
            <w:r w:rsidRPr="00705FBE">
              <w:t xml:space="preserve"> to 201</w:t>
            </w:r>
            <w:r w:rsidR="00046FB6">
              <w:t>9</w:t>
            </w:r>
          </w:p>
        </w:tc>
        <w:tc>
          <w:tcPr>
            <w:tcW w:w="2977" w:type="dxa"/>
          </w:tcPr>
          <w:p w14:paraId="0E15A4DE" w14:textId="77777777" w:rsidR="00705FBE" w:rsidRPr="00590916" w:rsidRDefault="00705FBE" w:rsidP="00FF28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3%</w:t>
            </w:r>
          </w:p>
        </w:tc>
      </w:tr>
      <w:tr w:rsidR="00705FBE" w:rsidRPr="001E7A1A" w14:paraId="6DA9F6A3" w14:textId="77777777" w:rsidTr="00FF28D5">
        <w:tc>
          <w:tcPr>
            <w:tcW w:w="6487" w:type="dxa"/>
          </w:tcPr>
          <w:p w14:paraId="3455A5E6" w14:textId="74E52159" w:rsidR="00705FBE" w:rsidRPr="00705FBE" w:rsidRDefault="00705FBE" w:rsidP="00705FBE">
            <w:pPr>
              <w:pStyle w:val="ListParagraph"/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 w:rsidRPr="00705FBE">
              <w:t>Show a pie chart of the monthly sales in 201</w:t>
            </w:r>
            <w:r w:rsidR="00046FB6">
              <w:t>9</w:t>
            </w:r>
          </w:p>
        </w:tc>
        <w:tc>
          <w:tcPr>
            <w:tcW w:w="2977" w:type="dxa"/>
          </w:tcPr>
          <w:p w14:paraId="54CA3D99" w14:textId="77777777" w:rsidR="00705FBE" w:rsidRPr="00590916" w:rsidRDefault="00705FBE" w:rsidP="00FF28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3%</w:t>
            </w:r>
          </w:p>
        </w:tc>
      </w:tr>
      <w:tr w:rsidR="00705FBE" w:rsidRPr="001E7A1A" w14:paraId="09182E6A" w14:textId="77777777" w:rsidTr="00FF28D5">
        <w:tc>
          <w:tcPr>
            <w:tcW w:w="6487" w:type="dxa"/>
          </w:tcPr>
          <w:p w14:paraId="2C67C62C" w14:textId="2C124730" w:rsidR="00705FBE" w:rsidRPr="00705FBE" w:rsidRDefault="00705FBE" w:rsidP="00705FBE">
            <w:pPr>
              <w:pStyle w:val="ListParagraph"/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 w:rsidRPr="00705FBE">
              <w:t>Comment on your findings in the context of the forec</w:t>
            </w:r>
            <w:r w:rsidR="000B6407">
              <w:t xml:space="preserve">ast given for the months June </w:t>
            </w:r>
            <w:proofErr w:type="gramStart"/>
            <w:r w:rsidR="00046FB6">
              <w:t>2020</w:t>
            </w:r>
            <w:r w:rsidRPr="00705FBE">
              <w:t xml:space="preserve">  to</w:t>
            </w:r>
            <w:proofErr w:type="gramEnd"/>
            <w:r w:rsidRPr="00705FBE">
              <w:t xml:space="preserve"> O</w:t>
            </w:r>
            <w:r w:rsidR="000B6407">
              <w:t>ctober 20</w:t>
            </w:r>
            <w:r w:rsidR="00046FB6">
              <w:t>20</w:t>
            </w:r>
          </w:p>
        </w:tc>
        <w:tc>
          <w:tcPr>
            <w:tcW w:w="2977" w:type="dxa"/>
          </w:tcPr>
          <w:p w14:paraId="242A62AC" w14:textId="77777777" w:rsidR="00705FBE" w:rsidRPr="00590916" w:rsidRDefault="00705FBE" w:rsidP="00FF28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705FBE" w:rsidRPr="001E7A1A" w14:paraId="5B3A6721" w14:textId="77777777" w:rsidTr="00FF28D5">
        <w:tc>
          <w:tcPr>
            <w:tcW w:w="6487" w:type="dxa"/>
          </w:tcPr>
          <w:p w14:paraId="7FB94862" w14:textId="77777777" w:rsidR="00705FBE" w:rsidRPr="00705FBE" w:rsidRDefault="00705FBE" w:rsidP="00705FBE">
            <w:pPr>
              <w:pStyle w:val="ListParagraph"/>
              <w:numPr>
                <w:ilvl w:val="0"/>
                <w:numId w:val="13"/>
              </w:numPr>
              <w:rPr>
                <w:b/>
                <w:sz w:val="24"/>
                <w:szCs w:val="24"/>
              </w:rPr>
            </w:pPr>
            <w:r w:rsidRPr="00705FBE">
              <w:t>Comment on the advantages and disadvantages of the above statistical study.</w:t>
            </w:r>
          </w:p>
        </w:tc>
        <w:tc>
          <w:tcPr>
            <w:tcW w:w="2977" w:type="dxa"/>
          </w:tcPr>
          <w:p w14:paraId="021ADA6E" w14:textId="77777777" w:rsidR="00705FBE" w:rsidRPr="00590916" w:rsidRDefault="00705FBE" w:rsidP="00FF28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4%</w:t>
            </w:r>
          </w:p>
        </w:tc>
      </w:tr>
      <w:tr w:rsidR="00705FBE" w:rsidRPr="001E7A1A" w14:paraId="47DAEA7F" w14:textId="77777777" w:rsidTr="00FF28D5">
        <w:tc>
          <w:tcPr>
            <w:tcW w:w="6487" w:type="dxa"/>
          </w:tcPr>
          <w:p w14:paraId="6A934D88" w14:textId="77777777" w:rsidR="00705FBE" w:rsidRPr="00705FBE" w:rsidRDefault="00705FBE" w:rsidP="00705FBE">
            <w:pPr>
              <w:pStyle w:val="ListParagraph"/>
            </w:pPr>
          </w:p>
        </w:tc>
        <w:tc>
          <w:tcPr>
            <w:tcW w:w="2977" w:type="dxa"/>
          </w:tcPr>
          <w:p w14:paraId="30124482" w14:textId="77777777" w:rsidR="00705FBE" w:rsidRDefault="00705FBE" w:rsidP="00FF28D5">
            <w:pPr>
              <w:jc w:val="center"/>
              <w:rPr>
                <w:sz w:val="24"/>
                <w:szCs w:val="24"/>
              </w:rPr>
            </w:pPr>
          </w:p>
        </w:tc>
      </w:tr>
      <w:tr w:rsidR="004D6D3F" w:rsidRPr="001E7A1A" w14:paraId="5FECDE34" w14:textId="77777777" w:rsidTr="00FF28D5">
        <w:tc>
          <w:tcPr>
            <w:tcW w:w="6487" w:type="dxa"/>
          </w:tcPr>
          <w:p w14:paraId="3462D79D" w14:textId="77777777" w:rsidR="004D6D3F" w:rsidRPr="00590916" w:rsidRDefault="004D6D3F" w:rsidP="00FF28D5">
            <w:pPr>
              <w:rPr>
                <w:b/>
                <w:sz w:val="24"/>
                <w:szCs w:val="24"/>
              </w:rPr>
            </w:pPr>
            <w:r w:rsidRPr="00590916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2977" w:type="dxa"/>
          </w:tcPr>
          <w:p w14:paraId="4EF674D5" w14:textId="77777777" w:rsidR="004D6D3F" w:rsidRPr="00590916" w:rsidRDefault="004D6D3F" w:rsidP="00FF28D5">
            <w:pPr>
              <w:jc w:val="center"/>
              <w:rPr>
                <w:sz w:val="24"/>
                <w:szCs w:val="24"/>
              </w:rPr>
            </w:pPr>
            <w:r w:rsidRPr="00590916">
              <w:rPr>
                <w:sz w:val="24"/>
                <w:szCs w:val="24"/>
              </w:rPr>
              <w:t>100%</w:t>
            </w:r>
          </w:p>
        </w:tc>
      </w:tr>
    </w:tbl>
    <w:p w14:paraId="1D154E07" w14:textId="77777777" w:rsidR="00972580" w:rsidRPr="001E7A1A" w:rsidRDefault="00972580" w:rsidP="00972580">
      <w:pPr>
        <w:rPr>
          <w:rFonts w:cs="Arial"/>
          <w:b/>
          <w:sz w:val="24"/>
          <w:szCs w:val="24"/>
        </w:rPr>
      </w:pPr>
    </w:p>
    <w:p w14:paraId="555F33EA" w14:textId="77777777" w:rsidR="004D6D3F" w:rsidRDefault="004D6D3F">
      <w:pPr>
        <w:rPr>
          <w:rFonts w:ascii="Arial" w:eastAsia="ヒラギノ角ゴ Pro W3" w:hAnsi="Arial" w:cs="Times New Roman"/>
          <w:b/>
          <w:color w:val="FF0000"/>
          <w:sz w:val="40"/>
          <w:szCs w:val="40"/>
        </w:rPr>
      </w:pPr>
      <w:r>
        <w:rPr>
          <w:rFonts w:ascii="Arial" w:hAnsi="Arial"/>
          <w:b/>
          <w:color w:val="FF0000"/>
          <w:sz w:val="40"/>
          <w:szCs w:val="40"/>
        </w:rPr>
        <w:br w:type="page"/>
      </w:r>
    </w:p>
    <w:p w14:paraId="40577BE3" w14:textId="77777777" w:rsidR="00705FBE" w:rsidRPr="00705FBE" w:rsidRDefault="00705FBE" w:rsidP="00705FBE">
      <w:pPr>
        <w:ind w:left="360"/>
        <w:rPr>
          <w:b/>
          <w:u w:val="single"/>
        </w:rPr>
      </w:pPr>
      <w:r w:rsidRPr="00705FBE">
        <w:rPr>
          <w:b/>
          <w:u w:val="single"/>
        </w:rPr>
        <w:lastRenderedPageBreak/>
        <w:t>SECTION 1</w:t>
      </w:r>
    </w:p>
    <w:p w14:paraId="7738922C" w14:textId="70CC8B99" w:rsidR="00705FBE" w:rsidRDefault="00705FBE" w:rsidP="00705FBE">
      <w:pPr>
        <w:ind w:left="360"/>
      </w:pPr>
      <w:r>
        <w:t>You are considering buying a heating a</w:t>
      </w:r>
      <w:r w:rsidR="003B0AD7">
        <w:t>ppliance business on 1 July 20</w:t>
      </w:r>
      <w:r w:rsidR="0025098A">
        <w:t>20</w:t>
      </w:r>
      <w:r>
        <w:t>.</w:t>
      </w:r>
      <w:r w:rsidR="0025098A">
        <w:t xml:space="preserve"> </w:t>
      </w:r>
      <w:r>
        <w:t xml:space="preserve"> Any debtors and creditors on that day will be your responsibility. You expect that the company will have a bank b</w:t>
      </w:r>
      <w:r w:rsidR="003B0AD7">
        <w:t>alance of £15,700 on 1 July 20</w:t>
      </w:r>
      <w:r w:rsidR="0025098A">
        <w:t>20</w:t>
      </w:r>
      <w:r>
        <w:t>, the date of your purchase. You wish to prepare a cash flow forecast before buying the business.  The following information is available according to the present owner.</w:t>
      </w:r>
    </w:p>
    <w:p w14:paraId="504C929A" w14:textId="77777777" w:rsidR="00705FBE" w:rsidRDefault="00705FBE" w:rsidP="00705FBE"/>
    <w:p w14:paraId="24A0F816" w14:textId="46E64E12" w:rsidR="00705FBE" w:rsidRDefault="005E7578" w:rsidP="00705FBE">
      <w:r>
        <w:t xml:space="preserve">Total </w:t>
      </w:r>
      <w:r w:rsidR="000B6407">
        <w:t>Sales from 1 June 20</w:t>
      </w:r>
      <w:r>
        <w:t>20</w:t>
      </w:r>
      <w:r w:rsidR="00705FBE">
        <w:t xml:space="preserve"> to 31 October </w:t>
      </w:r>
      <w:r w:rsidR="000B6407">
        <w:t>20</w:t>
      </w:r>
      <w:r>
        <w:t>20</w:t>
      </w:r>
      <w:r w:rsidR="000B6407">
        <w:t xml:space="preserve"> </w:t>
      </w:r>
      <w:r w:rsidR="00705FBE">
        <w:t>are forecasted to be as follows:</w:t>
      </w:r>
    </w:p>
    <w:p w14:paraId="4E5A2B2C" w14:textId="77777777" w:rsidR="00705FBE" w:rsidRDefault="00705FBE" w:rsidP="00705FBE"/>
    <w:tbl>
      <w:tblPr>
        <w:tblW w:w="2610" w:type="dxa"/>
        <w:tblInd w:w="93" w:type="dxa"/>
        <w:tblLook w:val="04A0" w:firstRow="1" w:lastRow="0" w:firstColumn="1" w:lastColumn="0" w:noHBand="0" w:noVBand="1"/>
      </w:tblPr>
      <w:tblGrid>
        <w:gridCol w:w="960"/>
        <w:gridCol w:w="1650"/>
      </w:tblGrid>
      <w:tr w:rsidR="00705FBE" w:rsidRPr="006B4C73" w14:paraId="1B93D646" w14:textId="77777777" w:rsidTr="00FF28D5">
        <w:trPr>
          <w:trHeight w:val="27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2640" w14:textId="29AAA236" w:rsidR="00705FBE" w:rsidRPr="006B4C73" w:rsidRDefault="003B0AD7" w:rsidP="00FF2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Jun-</w:t>
            </w:r>
            <w:r w:rsidR="00046FB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5B57" w14:textId="77777777" w:rsidR="00705FBE" w:rsidRPr="006B4C73" w:rsidRDefault="00705FBE" w:rsidP="00FF28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4C73">
              <w:rPr>
                <w:rFonts w:ascii="Calibri" w:eastAsia="Times New Roman" w:hAnsi="Calibri" w:cs="Times New Roman"/>
                <w:color w:val="000000"/>
              </w:rPr>
              <w:t xml:space="preserve">               </w:t>
            </w:r>
            <w:r>
              <w:rPr>
                <w:rFonts w:ascii="Calibri" w:eastAsia="Times New Roman" w:hAnsi="Calibri" w:cs="Times New Roman"/>
                <w:color w:val="000000"/>
              </w:rPr>
              <w:t>£</w:t>
            </w:r>
            <w:r w:rsidRPr="006B4C73">
              <w:rPr>
                <w:rFonts w:ascii="Calibri" w:eastAsia="Times New Roman" w:hAnsi="Calibri" w:cs="Times New Roman"/>
                <w:color w:val="000000"/>
              </w:rPr>
              <w:t xml:space="preserve">194,000 </w:t>
            </w:r>
          </w:p>
        </w:tc>
      </w:tr>
      <w:tr w:rsidR="00705FBE" w:rsidRPr="006B4C73" w14:paraId="4CCCB3E2" w14:textId="77777777" w:rsidTr="00FF28D5">
        <w:trPr>
          <w:trHeight w:val="2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01B8" w14:textId="163DED04" w:rsidR="00705FBE" w:rsidRPr="006B4C73" w:rsidRDefault="003B0AD7" w:rsidP="00FF2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Jul-</w:t>
            </w:r>
            <w:r w:rsidR="00046FB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A27E" w14:textId="77777777" w:rsidR="00705FBE" w:rsidRPr="006B4C73" w:rsidRDefault="00705FBE" w:rsidP="00FF28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4C73">
              <w:rPr>
                <w:rFonts w:ascii="Calibri" w:eastAsia="Times New Roman" w:hAnsi="Calibri" w:cs="Times New Roman"/>
                <w:color w:val="000000"/>
              </w:rPr>
              <w:t xml:space="preserve">                    </w:t>
            </w:r>
            <w:r>
              <w:rPr>
                <w:rFonts w:ascii="Calibri" w:eastAsia="Times New Roman" w:hAnsi="Calibri" w:cs="Times New Roman"/>
                <w:color w:val="000000"/>
              </w:rPr>
              <w:t>£</w:t>
            </w:r>
            <w:r w:rsidRPr="006B4C73">
              <w:rPr>
                <w:rFonts w:ascii="Calibri" w:eastAsia="Times New Roman" w:hAnsi="Calibri" w:cs="Times New Roman"/>
                <w:color w:val="000000"/>
              </w:rPr>
              <w:t xml:space="preserve">52,000 </w:t>
            </w:r>
          </w:p>
        </w:tc>
      </w:tr>
      <w:tr w:rsidR="00705FBE" w:rsidRPr="006B4C73" w14:paraId="0BE46196" w14:textId="77777777" w:rsidTr="00FF28D5">
        <w:trPr>
          <w:trHeight w:val="2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C575" w14:textId="26AD8281" w:rsidR="00705FBE" w:rsidRPr="006B4C73" w:rsidRDefault="003B0AD7" w:rsidP="00FF2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Aug-</w:t>
            </w:r>
            <w:r w:rsidR="00046FB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09F8" w14:textId="77777777" w:rsidR="00705FBE" w:rsidRPr="006B4C73" w:rsidRDefault="00705FBE" w:rsidP="00FF28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4C73">
              <w:rPr>
                <w:rFonts w:ascii="Calibri" w:eastAsia="Times New Roman" w:hAnsi="Calibri" w:cs="Times New Roman"/>
                <w:color w:val="000000"/>
              </w:rPr>
              <w:t xml:space="preserve">                    </w:t>
            </w:r>
            <w:r>
              <w:rPr>
                <w:rFonts w:ascii="Calibri" w:eastAsia="Times New Roman" w:hAnsi="Calibri" w:cs="Times New Roman"/>
                <w:color w:val="000000"/>
              </w:rPr>
              <w:t>£</w:t>
            </w:r>
            <w:r w:rsidRPr="006B4C73">
              <w:rPr>
                <w:rFonts w:ascii="Calibri" w:eastAsia="Times New Roman" w:hAnsi="Calibri" w:cs="Times New Roman"/>
                <w:color w:val="000000"/>
              </w:rPr>
              <w:t xml:space="preserve">82,000 </w:t>
            </w:r>
          </w:p>
        </w:tc>
      </w:tr>
      <w:tr w:rsidR="00705FBE" w:rsidRPr="006B4C73" w14:paraId="78AD72FA" w14:textId="77777777" w:rsidTr="00FF28D5">
        <w:trPr>
          <w:trHeight w:val="2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7FF2" w14:textId="19944F9E" w:rsidR="00705FBE" w:rsidRPr="006B4C73" w:rsidRDefault="003B0AD7" w:rsidP="00FF2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Sep-</w:t>
            </w:r>
            <w:r w:rsidR="00046FB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598F" w14:textId="77777777" w:rsidR="00705FBE" w:rsidRPr="006B4C73" w:rsidRDefault="00705FBE" w:rsidP="00FF28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4C73">
              <w:rPr>
                <w:rFonts w:ascii="Calibri" w:eastAsia="Times New Roman" w:hAnsi="Calibri" w:cs="Times New Roman"/>
                <w:color w:val="000000"/>
              </w:rPr>
              <w:t xml:space="preserve">                  </w:t>
            </w:r>
            <w:r>
              <w:rPr>
                <w:rFonts w:ascii="Calibri" w:eastAsia="Times New Roman" w:hAnsi="Calibri" w:cs="Times New Roman"/>
                <w:color w:val="000000"/>
              </w:rPr>
              <w:t>£</w:t>
            </w:r>
            <w:r w:rsidRPr="006B4C73">
              <w:rPr>
                <w:rFonts w:ascii="Calibri" w:eastAsia="Times New Roman" w:hAnsi="Calibri" w:cs="Times New Roman"/>
                <w:color w:val="000000"/>
              </w:rPr>
              <w:t xml:space="preserve">107,000 </w:t>
            </w:r>
          </w:p>
        </w:tc>
      </w:tr>
      <w:tr w:rsidR="00705FBE" w:rsidRPr="006B4C73" w14:paraId="56364A67" w14:textId="77777777" w:rsidTr="00FF28D5">
        <w:trPr>
          <w:trHeight w:val="2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CB38" w14:textId="41885204" w:rsidR="00705FBE" w:rsidRPr="006B4C73" w:rsidRDefault="003B0AD7" w:rsidP="00FF2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Oct-</w:t>
            </w:r>
            <w:r w:rsidR="00046FB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FA7C" w14:textId="77777777" w:rsidR="00705FBE" w:rsidRPr="006B4C73" w:rsidRDefault="00705FBE" w:rsidP="00FF28D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4C73">
              <w:rPr>
                <w:rFonts w:ascii="Calibri" w:eastAsia="Times New Roman" w:hAnsi="Calibri" w:cs="Times New Roman"/>
                <w:color w:val="000000"/>
              </w:rPr>
              <w:t xml:space="preserve">                  </w:t>
            </w:r>
            <w:r>
              <w:rPr>
                <w:rFonts w:ascii="Calibri" w:eastAsia="Times New Roman" w:hAnsi="Calibri" w:cs="Times New Roman"/>
                <w:color w:val="000000"/>
              </w:rPr>
              <w:t>£</w:t>
            </w:r>
            <w:r w:rsidRPr="006B4C73">
              <w:rPr>
                <w:rFonts w:ascii="Calibri" w:eastAsia="Times New Roman" w:hAnsi="Calibri" w:cs="Times New Roman"/>
                <w:color w:val="000000"/>
              </w:rPr>
              <w:t xml:space="preserve">220,000 </w:t>
            </w:r>
          </w:p>
        </w:tc>
      </w:tr>
    </w:tbl>
    <w:p w14:paraId="7BD125B5" w14:textId="77777777" w:rsidR="00705FBE" w:rsidRDefault="00705FBE" w:rsidP="00705FBE"/>
    <w:p w14:paraId="21A09E38" w14:textId="77777777" w:rsidR="00705FBE" w:rsidRDefault="0081429D" w:rsidP="00705FBE">
      <w:pPr>
        <w:pStyle w:val="ListParagraph"/>
        <w:numPr>
          <w:ilvl w:val="0"/>
          <w:numId w:val="15"/>
        </w:numPr>
      </w:pPr>
      <w:r>
        <w:t>6</w:t>
      </w:r>
      <w:r w:rsidR="00705FBE">
        <w:t>0% of the sales are Cash Sales.  There is a 4% discount given to all cash sales.</w:t>
      </w:r>
    </w:p>
    <w:p w14:paraId="29E2A1C9" w14:textId="77777777" w:rsidR="00705FBE" w:rsidRDefault="00705FBE" w:rsidP="00705FBE">
      <w:pPr>
        <w:pStyle w:val="ListParagraph"/>
        <w:numPr>
          <w:ilvl w:val="0"/>
          <w:numId w:val="15"/>
        </w:numPr>
      </w:pPr>
      <w:r>
        <w:t>The balance sales are credit sales.  Credit sales are paid for in the month following the sale on credit.</w:t>
      </w:r>
    </w:p>
    <w:p w14:paraId="766574E2" w14:textId="77777777" w:rsidR="00705FBE" w:rsidRDefault="00705FBE" w:rsidP="00705FBE">
      <w:pPr>
        <w:pStyle w:val="ListParagraph"/>
        <w:numPr>
          <w:ilvl w:val="0"/>
          <w:numId w:val="15"/>
        </w:numPr>
      </w:pPr>
      <w:r>
        <w:t>Purchases (goods bought for resale) are expected to be 55% of the total sales as shown in the above table, for each month.  30% of the purchases are paid for in the same month (cash purchases).  The balance (credit purchases) is paid in the month after the purchase.</w:t>
      </w:r>
    </w:p>
    <w:p w14:paraId="2D41EC47" w14:textId="692DEE76" w:rsidR="00705FBE" w:rsidRDefault="00705FBE" w:rsidP="00705FBE">
      <w:pPr>
        <w:pStyle w:val="ListParagraph"/>
        <w:numPr>
          <w:ilvl w:val="0"/>
          <w:numId w:val="15"/>
        </w:numPr>
      </w:pPr>
      <w:r>
        <w:t xml:space="preserve">Direct labour costs, paid in the same month, is expected to be 15% of </w:t>
      </w:r>
      <w:r w:rsidR="00B37884">
        <w:t xml:space="preserve">total </w:t>
      </w:r>
      <w:r>
        <w:t>sales as shown in the above table.</w:t>
      </w:r>
    </w:p>
    <w:p w14:paraId="5512221B" w14:textId="77777777" w:rsidR="00705FBE" w:rsidRDefault="00705FBE" w:rsidP="00705FBE">
      <w:pPr>
        <w:pStyle w:val="ListParagraph"/>
        <w:numPr>
          <w:ilvl w:val="0"/>
          <w:numId w:val="15"/>
        </w:numPr>
      </w:pPr>
      <w:r>
        <w:t>Production overheads are expected to be £6,500 per month and are paid in the same month.</w:t>
      </w:r>
    </w:p>
    <w:p w14:paraId="33B33622" w14:textId="77777777" w:rsidR="00705FBE" w:rsidRDefault="00705FBE" w:rsidP="00705FBE">
      <w:pPr>
        <w:pStyle w:val="ListParagraph"/>
        <w:numPr>
          <w:ilvl w:val="0"/>
          <w:numId w:val="15"/>
        </w:numPr>
      </w:pPr>
      <w:r>
        <w:t>Selling and Administration Overheads are expected to be £4,500 per month and are paid in the same month.</w:t>
      </w:r>
    </w:p>
    <w:p w14:paraId="7D308566" w14:textId="33AA10A1" w:rsidR="003C7700" w:rsidRDefault="003C7700" w:rsidP="00705FBE">
      <w:pPr>
        <w:pStyle w:val="ListParagraph"/>
        <w:numPr>
          <w:ilvl w:val="0"/>
          <w:numId w:val="15"/>
        </w:numPr>
      </w:pPr>
      <w:r>
        <w:t xml:space="preserve">Tax of £11,000 </w:t>
      </w:r>
      <w:r w:rsidR="003B0AD7">
        <w:t>is payable in August 20</w:t>
      </w:r>
      <w:r w:rsidR="00046FB6">
        <w:t>20</w:t>
      </w:r>
    </w:p>
    <w:p w14:paraId="497A8C18" w14:textId="77777777" w:rsidR="003C7700" w:rsidRDefault="003C7700" w:rsidP="00705FBE">
      <w:pPr>
        <w:pStyle w:val="ListParagraph"/>
        <w:numPr>
          <w:ilvl w:val="0"/>
          <w:numId w:val="15"/>
        </w:numPr>
      </w:pPr>
      <w:r>
        <w:t xml:space="preserve">Fixed Assets </w:t>
      </w:r>
      <w:proofErr w:type="gramStart"/>
      <w:r w:rsidR="00C157FE">
        <w:t>costing  £</w:t>
      </w:r>
      <w:proofErr w:type="gramEnd"/>
      <w:r w:rsidR="00C157FE">
        <w:t>95,000 will need to be paid</w:t>
      </w:r>
    </w:p>
    <w:p w14:paraId="7D5D603D" w14:textId="080FD67D" w:rsidR="003C7700" w:rsidRDefault="003C7700" w:rsidP="003C7700">
      <w:pPr>
        <w:pStyle w:val="ListParagraph"/>
        <w:numPr>
          <w:ilvl w:val="1"/>
          <w:numId w:val="15"/>
        </w:numPr>
      </w:pPr>
      <w:r>
        <w:t>OP</w:t>
      </w:r>
      <w:r w:rsidR="003B0AD7">
        <w:t>TION 1 payable in September 20</w:t>
      </w:r>
      <w:r w:rsidR="00046FB6">
        <w:t>20</w:t>
      </w:r>
    </w:p>
    <w:p w14:paraId="0241F71B" w14:textId="2FF9DBC7" w:rsidR="003C7700" w:rsidRDefault="003B0AD7" w:rsidP="003C7700">
      <w:pPr>
        <w:pStyle w:val="ListParagraph"/>
        <w:numPr>
          <w:ilvl w:val="1"/>
          <w:numId w:val="15"/>
        </w:numPr>
      </w:pPr>
      <w:r>
        <w:t>OPTION 2 payable in October 20</w:t>
      </w:r>
      <w:r w:rsidR="00046FB6">
        <w:t>20</w:t>
      </w:r>
      <w:r w:rsidR="003C7700">
        <w:t xml:space="preserve"> with 5% interest surcharge</w:t>
      </w:r>
    </w:p>
    <w:p w14:paraId="37B16C80" w14:textId="77777777" w:rsidR="003C7700" w:rsidRDefault="003C7700" w:rsidP="003C7700">
      <w:pPr>
        <w:pStyle w:val="ListParagraph"/>
        <w:numPr>
          <w:ilvl w:val="1"/>
          <w:numId w:val="15"/>
        </w:numPr>
      </w:pPr>
      <w:r>
        <w:t xml:space="preserve">Prepare Cash flow based on OPTION 1 but consider OPTION 2 as part of the </w:t>
      </w:r>
      <w:r w:rsidR="00A356E9">
        <w:t xml:space="preserve">other </w:t>
      </w:r>
      <w:r>
        <w:t>questions.</w:t>
      </w:r>
    </w:p>
    <w:p w14:paraId="2C9C2BFE" w14:textId="77777777" w:rsidR="00705FBE" w:rsidRDefault="00705FBE" w:rsidP="00705FBE"/>
    <w:p w14:paraId="7E50704F" w14:textId="77777777" w:rsidR="003C7700" w:rsidRDefault="003C7700" w:rsidP="00705FBE"/>
    <w:p w14:paraId="6EF17A03" w14:textId="77777777" w:rsidR="003C7700" w:rsidRDefault="003C7700" w:rsidP="00705FBE"/>
    <w:p w14:paraId="40E2B3E9" w14:textId="77777777" w:rsidR="00705FBE" w:rsidRPr="006B4C73" w:rsidRDefault="00705FBE" w:rsidP="00705FBE">
      <w:pPr>
        <w:rPr>
          <w:b/>
          <w:u w:val="single"/>
        </w:rPr>
      </w:pPr>
      <w:r w:rsidRPr="006B4C73">
        <w:rPr>
          <w:b/>
          <w:u w:val="single"/>
        </w:rPr>
        <w:t>REQUIRED</w:t>
      </w:r>
    </w:p>
    <w:p w14:paraId="541CBDFF" w14:textId="6F353B57" w:rsidR="00705FBE" w:rsidRDefault="00705FBE" w:rsidP="00705FBE">
      <w:pPr>
        <w:pStyle w:val="ListParagraph"/>
        <w:numPr>
          <w:ilvl w:val="0"/>
          <w:numId w:val="17"/>
        </w:numPr>
      </w:pPr>
      <w:r>
        <w:t>Based on the above information prepare a cash flow for</w:t>
      </w:r>
      <w:r w:rsidR="003B0AD7">
        <w:t>ecast for the period 1 July 20</w:t>
      </w:r>
      <w:r w:rsidR="00046FB6">
        <w:t>20</w:t>
      </w:r>
      <w:r w:rsidR="003B0AD7">
        <w:t xml:space="preserve"> to 31 October 20</w:t>
      </w:r>
      <w:r w:rsidR="00046FB6">
        <w:t>20</w:t>
      </w:r>
      <w:r>
        <w:t xml:space="preserve">. </w:t>
      </w:r>
      <w:r>
        <w:rPr>
          <w:b/>
        </w:rPr>
        <w:t>(40</w:t>
      </w:r>
      <w:r w:rsidRPr="008E6361">
        <w:rPr>
          <w:b/>
        </w:rPr>
        <w:t xml:space="preserve"> Marks)</w:t>
      </w:r>
    </w:p>
    <w:p w14:paraId="6DB1BCFF" w14:textId="77777777" w:rsidR="00705FBE" w:rsidRDefault="00705FBE" w:rsidP="00705FBE">
      <w:pPr>
        <w:pStyle w:val="ListParagraph"/>
        <w:numPr>
          <w:ilvl w:val="0"/>
          <w:numId w:val="17"/>
        </w:numPr>
      </w:pPr>
      <w:r>
        <w:t xml:space="preserve">Comment on any problem that you may foresee </w:t>
      </w:r>
      <w:r w:rsidRPr="008E6361">
        <w:rPr>
          <w:b/>
        </w:rPr>
        <w:t>(5 Marks)</w:t>
      </w:r>
    </w:p>
    <w:p w14:paraId="56AC68EA" w14:textId="77777777" w:rsidR="00705FBE" w:rsidRPr="008E6361" w:rsidRDefault="00705FBE" w:rsidP="00705FBE">
      <w:pPr>
        <w:pStyle w:val="ListParagraph"/>
        <w:numPr>
          <w:ilvl w:val="0"/>
          <w:numId w:val="17"/>
        </w:numPr>
        <w:rPr>
          <w:b/>
        </w:rPr>
      </w:pPr>
      <w:r>
        <w:t xml:space="preserve">Suggest solutions to any problem you may foresee </w:t>
      </w:r>
      <w:r w:rsidRPr="008E6361">
        <w:rPr>
          <w:b/>
        </w:rPr>
        <w:t>(10 Marks)</w:t>
      </w:r>
    </w:p>
    <w:p w14:paraId="2F41B09A" w14:textId="77777777" w:rsidR="00705FBE" w:rsidRDefault="00705FBE" w:rsidP="00705FBE">
      <w:pPr>
        <w:pStyle w:val="ListParagraph"/>
        <w:numPr>
          <w:ilvl w:val="0"/>
          <w:numId w:val="17"/>
        </w:numPr>
      </w:pPr>
      <w:r>
        <w:t>Comment on the advantages and disadvantages of preparing a cash flow statement.</w:t>
      </w:r>
    </w:p>
    <w:p w14:paraId="0620C463" w14:textId="77777777" w:rsidR="00705FBE" w:rsidRPr="008E6361" w:rsidRDefault="00705FBE" w:rsidP="00705FBE">
      <w:pPr>
        <w:pStyle w:val="ListParagraph"/>
        <w:rPr>
          <w:b/>
        </w:rPr>
      </w:pPr>
      <w:r>
        <w:rPr>
          <w:b/>
        </w:rPr>
        <w:t xml:space="preserve"> (5</w:t>
      </w:r>
      <w:r w:rsidRPr="008E6361">
        <w:rPr>
          <w:b/>
        </w:rPr>
        <w:t xml:space="preserve"> Marks)</w:t>
      </w:r>
    </w:p>
    <w:p w14:paraId="256DB855" w14:textId="77777777" w:rsidR="0025098A" w:rsidRDefault="0025098A">
      <w:pPr>
        <w:rPr>
          <w:b/>
          <w:u w:val="single"/>
        </w:rPr>
      </w:pPr>
    </w:p>
    <w:p w14:paraId="72FE0785" w14:textId="03BA1307" w:rsidR="0025098A" w:rsidRDefault="0025098A">
      <w:pPr>
        <w:rPr>
          <w:b/>
          <w:u w:val="single"/>
        </w:rPr>
      </w:pPr>
      <w:r>
        <w:rPr>
          <w:b/>
          <w:u w:val="single"/>
        </w:rPr>
        <w:t xml:space="preserve">Please note that a partially worked out working sheet is </w:t>
      </w:r>
      <w:r w:rsidR="00B626E8">
        <w:rPr>
          <w:b/>
          <w:u w:val="single"/>
        </w:rPr>
        <w:t>shown below called “WORKINGS FOR CASHFLOW”</w:t>
      </w:r>
      <w:r>
        <w:rPr>
          <w:b/>
          <w:u w:val="single"/>
        </w:rPr>
        <w:t xml:space="preserve">.  Complete this for your workings </w:t>
      </w:r>
      <w:r w:rsidRPr="00B626E8">
        <w:rPr>
          <w:b/>
          <w:color w:val="FF0000"/>
          <w:u w:val="single"/>
        </w:rPr>
        <w:t>but do not submit the working sheet</w:t>
      </w:r>
    </w:p>
    <w:p w14:paraId="332F62F5" w14:textId="510E8103" w:rsidR="005B4916" w:rsidRDefault="0025098A">
      <w:pPr>
        <w:rPr>
          <w:b/>
          <w:u w:val="single"/>
        </w:rPr>
      </w:pPr>
      <w:r>
        <w:rPr>
          <w:b/>
          <w:u w:val="single"/>
        </w:rPr>
        <w:t xml:space="preserve">A partially prepared cash flow forecast is also </w:t>
      </w:r>
      <w:r w:rsidR="00B626E8">
        <w:rPr>
          <w:b/>
          <w:u w:val="single"/>
        </w:rPr>
        <w:t>shown below called “Cashflow Forecast for the period 1 July 2020 to 31 October 2020”</w:t>
      </w:r>
      <w:r>
        <w:rPr>
          <w:b/>
          <w:u w:val="single"/>
        </w:rPr>
        <w:t xml:space="preserve">.  </w:t>
      </w:r>
      <w:r w:rsidRPr="00B626E8">
        <w:rPr>
          <w:b/>
          <w:color w:val="FF0000"/>
          <w:u w:val="single"/>
        </w:rPr>
        <w:t>Please complete this and submit it</w:t>
      </w:r>
    </w:p>
    <w:p w14:paraId="7ED867C4" w14:textId="4F11C78F" w:rsidR="005B4916" w:rsidRDefault="005B4916">
      <w:pPr>
        <w:rPr>
          <w:b/>
          <w:u w:val="single"/>
        </w:rPr>
      </w:pPr>
    </w:p>
    <w:p w14:paraId="78218E70" w14:textId="77777777" w:rsidR="005B4916" w:rsidRDefault="005B4916">
      <w:pPr>
        <w:rPr>
          <w:b/>
          <w:u w:val="single"/>
        </w:rPr>
      </w:pPr>
    </w:p>
    <w:tbl>
      <w:tblPr>
        <w:tblW w:w="8740" w:type="dxa"/>
        <w:tblLook w:val="04A0" w:firstRow="1" w:lastRow="0" w:firstColumn="1" w:lastColumn="0" w:noHBand="0" w:noVBand="1"/>
      </w:tblPr>
      <w:tblGrid>
        <w:gridCol w:w="3624"/>
        <w:gridCol w:w="1052"/>
        <w:gridCol w:w="980"/>
        <w:gridCol w:w="980"/>
        <w:gridCol w:w="1052"/>
        <w:gridCol w:w="1052"/>
      </w:tblGrid>
      <w:tr w:rsidR="005B4916" w:rsidRPr="005B4916" w14:paraId="38967575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F6695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5B491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WORKINGS FOR CASHFLOW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5B37" w14:textId="77777777" w:rsidR="005B4916" w:rsidRPr="005B4916" w:rsidRDefault="005B4916" w:rsidP="005B4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Jun-20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14D7" w14:textId="77777777" w:rsidR="005B4916" w:rsidRPr="005B4916" w:rsidRDefault="005B4916" w:rsidP="005B4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Jul-20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36FF" w14:textId="77777777" w:rsidR="005B4916" w:rsidRPr="005B4916" w:rsidRDefault="005B4916" w:rsidP="005B4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Aug-20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CC00" w14:textId="77777777" w:rsidR="005B4916" w:rsidRPr="005B4916" w:rsidRDefault="005B4916" w:rsidP="005B4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Sep-20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DD1C" w14:textId="77777777" w:rsidR="005B4916" w:rsidRPr="005B4916" w:rsidRDefault="005B4916" w:rsidP="005B4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Oct-20</w:t>
            </w:r>
          </w:p>
        </w:tc>
      </w:tr>
      <w:tr w:rsidR="005B4916" w:rsidRPr="005B4916" w14:paraId="61C91DF6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4CDC3" w14:textId="77777777" w:rsidR="005B4916" w:rsidRPr="005B4916" w:rsidRDefault="005B4916" w:rsidP="005B4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9DE3" w14:textId="77777777" w:rsidR="005B4916" w:rsidRPr="005B4916" w:rsidRDefault="005B4916" w:rsidP="005B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E49C" w14:textId="77777777" w:rsidR="005B4916" w:rsidRPr="005B4916" w:rsidRDefault="005B4916" w:rsidP="005B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5F1A9" w14:textId="77777777" w:rsidR="005B4916" w:rsidRPr="005B4916" w:rsidRDefault="005B4916" w:rsidP="005B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DB0E" w14:textId="77777777" w:rsidR="005B4916" w:rsidRPr="005B4916" w:rsidRDefault="005B4916" w:rsidP="005B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68E7" w14:textId="77777777" w:rsidR="005B4916" w:rsidRPr="005B4916" w:rsidRDefault="005B4916" w:rsidP="005B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4916" w:rsidRPr="005B4916" w14:paraId="3DC350BD" w14:textId="77777777" w:rsidTr="005B4916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8F6179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Total Sales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498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£194,000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BF1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£52,000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BE6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£82,000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6896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£107,000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FCF0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£220,000 </w:t>
            </w:r>
          </w:p>
        </w:tc>
      </w:tr>
      <w:tr w:rsidR="005B4916" w:rsidRPr="005B4916" w14:paraId="41213097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D3C6E" w14:textId="77777777" w:rsidR="005B4916" w:rsidRPr="005B4916" w:rsidRDefault="005B4916" w:rsidP="005B49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EC4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237D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19E6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95BD5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B49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2B48AD1C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1F6FC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5B491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Cash Sales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EB2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12B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4255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808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D07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412111AD" w14:textId="77777777" w:rsidTr="005B4916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5E324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60% of the sales are Cash Sales.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98FF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116,400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3BF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31,200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379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72E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A41E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0EAE3F35" w14:textId="77777777" w:rsidTr="005B4916">
        <w:trPr>
          <w:trHeight w:val="6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0093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Wingdings" w:hAnsi="Calibri" w:cs="Wingdings"/>
                <w:color w:val="000000"/>
              </w:rPr>
              <w:t>There is a 4% discount given to all cash sales.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E25D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FF0000"/>
              </w:rPr>
              <w:t>(4,656)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F742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FF0000"/>
              </w:rPr>
              <w:t>(1,248)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60F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A4B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12CBD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40D37F63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B80FC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Net Cash Sales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2E3F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111,744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0AF38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29,952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2DC80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5EA44F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D22B4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06CBCD59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ADA13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CCDF6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460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AD4B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E5A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BFA4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7D836D1D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18FD8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5B491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Credit Sales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3A5F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0D60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04E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C50D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4C1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4CF5008E" w14:textId="77777777" w:rsidTr="005B4916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DF26A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The balance (40%) sales are credit sales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902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77,600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9C4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20,800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6E1F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475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E72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17501C80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3356E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Receipts from credit sales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A1BD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DAB556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77,600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6B90BE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9C7D1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780B24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60725A59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22BB8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2E2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4ED5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11DB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B52E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48F8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53FE2709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0E64B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5B4916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Purchases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9C8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5D6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419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EDE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079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76C829C9" w14:textId="77777777" w:rsidTr="005B4916">
        <w:trPr>
          <w:trHeight w:val="6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C75C9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Purchases are expected to be 55% of the total sales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80F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106,700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D24F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28,600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F23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402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3B5E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4DA95B12" w14:textId="77777777" w:rsidTr="005B4916">
        <w:trPr>
          <w:trHeight w:val="57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7FD66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30% of the purchases are paid for in the same month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3C25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32,010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2D4EA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8,580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2F3634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3F6B6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08AB8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6BDA73BA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79322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70% Credit Purchases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782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74,690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A910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20,020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963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A54D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4A1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4BB6C3F6" w14:textId="77777777" w:rsidTr="005B4916">
        <w:trPr>
          <w:trHeight w:val="6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68DD3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The balance (70%) is paid in the month after the purchase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96D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65AE7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74,690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E3ADB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8C9AE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1E6935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261CC4D5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257E2" w14:textId="77777777" w:rsid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3D889211" w14:textId="347841D5" w:rsidR="00B626E8" w:rsidRPr="005B4916" w:rsidRDefault="00B626E8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624E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012CB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C20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369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F6970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18402CAC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7DC5F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B4916">
              <w:rPr>
                <w:rFonts w:ascii="Calibri" w:eastAsia="Times New Roman" w:hAnsi="Calibri" w:cs="Calibri"/>
                <w:b/>
                <w:bCs/>
                <w:color w:val="000000"/>
              </w:rPr>
              <w:t>Direct Labour Costs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FCCF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51EF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3BA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73D0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FB15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19FFF6AB" w14:textId="77777777" w:rsidTr="005B4916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FE865E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lastRenderedPageBreak/>
              <w:t xml:space="preserve">expected to be 15% of sales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B3B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7C5F2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7,800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5B35C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2A1E1B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D1C85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678E68B7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6CD06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1CE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56FD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E5CE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C4A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636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7C54D2EB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42FD0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B4916">
              <w:rPr>
                <w:rFonts w:ascii="Calibri" w:eastAsia="Times New Roman" w:hAnsi="Calibri" w:cs="Calibri"/>
                <w:b/>
                <w:bCs/>
                <w:color w:val="000000"/>
              </w:rPr>
              <w:t>Production Overheads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17A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3A6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9DD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2294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80E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53C9694D" w14:textId="77777777" w:rsidTr="005B4916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2C84DE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expected to be £6,500 per month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3076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39E35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        6,500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D3CE4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9D912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D6355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3BF51D17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9A43C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75E6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EC2B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11E0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9990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055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4E892863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9D053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B491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Selling and Administration Overheads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D93F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F83E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1866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CB8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2662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62DFBC34" w14:textId="77777777" w:rsidTr="005B4916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DF2CF0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expected to be £4,500 per month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BDE42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1A798B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        4,500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B5B51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F12D4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62518E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3B4DB7AC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40E67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5465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76B6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0178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3A7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A514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6666556D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C1F4C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B4916">
              <w:rPr>
                <w:rFonts w:ascii="Calibri" w:eastAsia="Times New Roman" w:hAnsi="Calibri" w:cs="Calibri"/>
                <w:b/>
                <w:bCs/>
                <w:color w:val="000000"/>
              </w:rPr>
              <w:t>Tax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69F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343F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36F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991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EEC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1245FCA4" w14:textId="77777777" w:rsidTr="005B4916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E82557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Wingdings" w:hAnsi="Calibri" w:cs="Wingdings"/>
                <w:color w:val="000000"/>
              </w:rPr>
              <w:t>Tax of £11,000 is payable in August 2020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664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8C6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0B563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EBFB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A7CB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0D40169B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9EB55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E7D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9D7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CC91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D2AE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4EBA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5A3CD99F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FF479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B4916">
              <w:rPr>
                <w:rFonts w:ascii="Calibri" w:eastAsia="Times New Roman" w:hAnsi="Calibri" w:cs="Calibri"/>
                <w:b/>
                <w:bCs/>
                <w:color w:val="000000"/>
              </w:rPr>
              <w:t>Fixed Assets costing £95,000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C0B0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0E2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F5DD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F753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1567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30FBE15F" w14:textId="77777777" w:rsidTr="005B4916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75945B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Courier New" w:hAnsi="Calibri" w:cs="Calibri"/>
                <w:color w:val="000000"/>
              </w:rPr>
              <w:t>payable in September 2020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60F8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D1F4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3889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3DB0C5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421C" w14:textId="77777777" w:rsidR="005B4916" w:rsidRPr="005B4916" w:rsidRDefault="005B4916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1C931D0A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1D200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37B2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7E81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08B5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ECAE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C2C1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B4916" w:rsidRPr="005B4916" w14:paraId="0E37F242" w14:textId="77777777" w:rsidTr="005B4916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14:paraId="52CDC194" w14:textId="0F12A71D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B4916">
              <w:rPr>
                <w:rFonts w:ascii="Calibri" w:eastAsia="Times New Roman" w:hAnsi="Calibri" w:cs="Calibri"/>
                <w:color w:val="000000"/>
              </w:rPr>
              <w:t xml:space="preserve">The yellow cells </w:t>
            </w:r>
            <w:r>
              <w:rPr>
                <w:rFonts w:ascii="Calibri" w:eastAsia="Times New Roman" w:hAnsi="Calibri" w:cs="Calibri"/>
                <w:color w:val="000000"/>
              </w:rPr>
              <w:t>should</w:t>
            </w:r>
            <w:r w:rsidRPr="005B4916">
              <w:rPr>
                <w:rFonts w:ascii="Calibri" w:eastAsia="Times New Roman" w:hAnsi="Calibri" w:cs="Calibri"/>
                <w:color w:val="000000"/>
              </w:rPr>
              <w:t xml:space="preserve"> be inserted in the cash flow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2667" w14:textId="77777777" w:rsidR="005B4916" w:rsidRPr="005B4916" w:rsidRDefault="005B4916" w:rsidP="005B4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1CE1" w14:textId="77777777" w:rsidR="005B4916" w:rsidRPr="005B4916" w:rsidRDefault="005B4916" w:rsidP="005B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A6F2" w14:textId="77777777" w:rsidR="005B4916" w:rsidRPr="005B4916" w:rsidRDefault="005B4916" w:rsidP="005B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8F7F" w14:textId="77777777" w:rsidR="005B4916" w:rsidRPr="005B4916" w:rsidRDefault="005B4916" w:rsidP="005B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BF19" w14:textId="77777777" w:rsidR="005B4916" w:rsidRPr="005B4916" w:rsidRDefault="005B4916" w:rsidP="005B4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21AC589" w14:textId="59A1B1D7" w:rsidR="003C7700" w:rsidRDefault="003C7700">
      <w:pPr>
        <w:rPr>
          <w:b/>
          <w:u w:val="single"/>
        </w:rPr>
      </w:pPr>
      <w:r>
        <w:rPr>
          <w:b/>
          <w:u w:val="single"/>
        </w:rPr>
        <w:br w:type="page"/>
      </w:r>
    </w:p>
    <w:tbl>
      <w:tblPr>
        <w:tblW w:w="9880" w:type="dxa"/>
        <w:tblLook w:val="04A0" w:firstRow="1" w:lastRow="0" w:firstColumn="1" w:lastColumn="0" w:noHBand="0" w:noVBand="1"/>
      </w:tblPr>
      <w:tblGrid>
        <w:gridCol w:w="5400"/>
        <w:gridCol w:w="1120"/>
        <w:gridCol w:w="1120"/>
        <w:gridCol w:w="1120"/>
        <w:gridCol w:w="1120"/>
      </w:tblGrid>
      <w:tr w:rsidR="00B626E8" w:rsidRPr="00B626E8" w14:paraId="368320D1" w14:textId="77777777" w:rsidTr="00B626E8">
        <w:trPr>
          <w:trHeight w:val="84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14C62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lastRenderedPageBreak/>
              <w:t>Cashflow Forecast for period 1 July 2020 to 31 October 2020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3D75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7850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A617D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DCBD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6E8" w:rsidRPr="00B626E8" w14:paraId="1B0D7DA2" w14:textId="77777777" w:rsidTr="00B626E8">
        <w:trPr>
          <w:trHeight w:val="30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EC9D1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1333E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7C9B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43129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A645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6E8" w:rsidRPr="00B626E8" w14:paraId="57AE942A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97E26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70E3" w14:textId="77777777" w:rsidR="00B626E8" w:rsidRPr="00B626E8" w:rsidRDefault="00B626E8" w:rsidP="00B626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Jul-20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A2B0" w14:textId="77777777" w:rsidR="00B626E8" w:rsidRPr="00B626E8" w:rsidRDefault="00B626E8" w:rsidP="00B626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Aug-20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F4E8" w14:textId="77777777" w:rsidR="00B626E8" w:rsidRPr="00B626E8" w:rsidRDefault="00B626E8" w:rsidP="00B626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Sep-20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4040" w14:textId="77777777" w:rsidR="00B626E8" w:rsidRPr="00B626E8" w:rsidRDefault="00B626E8" w:rsidP="00B626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Oct-20</w:t>
            </w:r>
          </w:p>
        </w:tc>
      </w:tr>
      <w:tr w:rsidR="00B626E8" w:rsidRPr="00B626E8" w14:paraId="47FB1BA7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702F2" w14:textId="77777777" w:rsidR="00B626E8" w:rsidRPr="00B626E8" w:rsidRDefault="00B626E8" w:rsidP="00B626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E922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BAC9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E6731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A927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</w:tr>
      <w:tr w:rsidR="00B626E8" w:rsidRPr="00B626E8" w14:paraId="111A7105" w14:textId="77777777" w:rsidTr="00B626E8">
        <w:trPr>
          <w:trHeight w:val="375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0B162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Net Cash Sales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81BCAB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29,952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2FAB36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C80E36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D5EE0F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1889E813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E8FCD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Receipts from credit sales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8F9426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77,600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334621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162F09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175E50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6FD579F5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8DF8A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ABA3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8BD1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B7A7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5CA2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0EFB3F1F" w14:textId="77777777" w:rsidTr="00B626E8">
        <w:trPr>
          <w:trHeight w:val="39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B4944D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 RECEIPTS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9AA482F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107,552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49FF070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6D7EFD2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5184427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753A0E47" w14:textId="77777777" w:rsidTr="00B626E8">
        <w:trPr>
          <w:trHeight w:val="3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14F84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7131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3068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C3D3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3869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7D5CDEFA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2AD8E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LESS PAYMENTS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12DA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0F1D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7DD1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69D6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1C6F20C0" w14:textId="77777777" w:rsidTr="00B626E8">
        <w:trPr>
          <w:trHeight w:val="75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30B69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30% of the purchases are paid for in the same month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39BF3F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8,580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6A905B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30BCF1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CD20C7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2CE11E8B" w14:textId="77777777" w:rsidTr="00B626E8">
        <w:trPr>
          <w:trHeight w:val="64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830E7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balance (70%) is paid in the month after the purchase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88EEE0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74,690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40E303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51C98C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ADE96E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57BD1FF1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D7E75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Direct Labour Costs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C91EAD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7,800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AABA52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BAD613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B35B2A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1FD09C25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F378C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Production Overheads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82A4EA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6,500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FD818C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5F97D9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513E52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33144D2B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2EE71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Selling and Administration Overheads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8224F8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4,500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D0EF40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7723B9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A22FE5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18D932EA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13BEB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Tax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8348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ED43FD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0ACA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C4F8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6338644F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30629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Fixed Assets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33DA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0DAE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73C418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BE89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2D01BF8E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D230A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DF2B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58B9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A4D3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F09E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228FCE59" w14:textId="77777777" w:rsidTr="00B626E8">
        <w:trPr>
          <w:trHeight w:val="39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E827A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 PAYMENTS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8805EA2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102,070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FBB3E4C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D51D475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7506718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242B784B" w14:textId="77777777" w:rsidTr="00B626E8">
        <w:trPr>
          <w:trHeight w:val="390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C02E1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NET RECEIPTS/(PAYMENTS) FOR THE MONTH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6371D58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5,482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B6DAE3D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9C2088A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3CE80AF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1E94D5B0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289FF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OPENING BALANCE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664D0AF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15,700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4A68344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21,182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306C2A9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566AA02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5C3B7305" w14:textId="77777777" w:rsidTr="00B626E8">
        <w:trPr>
          <w:trHeight w:val="37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674F0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CLOSING BALANCE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50F747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21,182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12B1B57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DC48316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6E5E2D3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626E8" w:rsidRPr="00B626E8" w14:paraId="2D61C5E2" w14:textId="77777777" w:rsidTr="00B626E8">
        <w:trPr>
          <w:trHeight w:val="315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873C2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DDBA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F2F9" w14:textId="77777777" w:rsidR="00B626E8" w:rsidRPr="00B626E8" w:rsidRDefault="00B626E8" w:rsidP="00B626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2275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BC0D7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6E8" w:rsidRPr="00B626E8" w14:paraId="17A80FC1" w14:textId="77777777" w:rsidTr="00B626E8">
        <w:trPr>
          <w:trHeight w:val="315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AF13769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Yellow Cells are from the workings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757C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F4AE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1A0DC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F641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6E8" w:rsidRPr="00B626E8" w14:paraId="2B178301" w14:textId="77777777" w:rsidTr="00B626E8">
        <w:trPr>
          <w:trHeight w:val="315"/>
        </w:trPr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571276C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626E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Orange cells are calculated cells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1894" w14:textId="77777777" w:rsidR="00B626E8" w:rsidRPr="00B626E8" w:rsidRDefault="00B626E8" w:rsidP="00B626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9E09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A8EB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2906" w14:textId="77777777" w:rsidR="00B626E8" w:rsidRPr="00B626E8" w:rsidRDefault="00B626E8" w:rsidP="00B626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B3068B0" w14:textId="77777777" w:rsidR="005B4916" w:rsidRDefault="005B4916">
      <w:pPr>
        <w:rPr>
          <w:b/>
          <w:u w:val="single"/>
        </w:rPr>
      </w:pPr>
    </w:p>
    <w:p w14:paraId="6C51F1D1" w14:textId="77777777" w:rsidR="005B4916" w:rsidRDefault="005B4916">
      <w:pPr>
        <w:rPr>
          <w:b/>
          <w:u w:val="single"/>
        </w:rPr>
      </w:pPr>
    </w:p>
    <w:p w14:paraId="2BE91942" w14:textId="77777777" w:rsidR="00B626E8" w:rsidRDefault="00B626E8" w:rsidP="00705FBE">
      <w:pPr>
        <w:rPr>
          <w:b/>
          <w:u w:val="single"/>
        </w:rPr>
      </w:pPr>
    </w:p>
    <w:p w14:paraId="4818DBC1" w14:textId="0C5820A5" w:rsidR="00705FBE" w:rsidRPr="00705FBE" w:rsidRDefault="00705FBE" w:rsidP="00705FBE">
      <w:pPr>
        <w:rPr>
          <w:b/>
          <w:u w:val="single"/>
        </w:rPr>
      </w:pPr>
      <w:r w:rsidRPr="00705FBE">
        <w:rPr>
          <w:b/>
          <w:u w:val="single"/>
        </w:rPr>
        <w:lastRenderedPageBreak/>
        <w:t>SECTION 2</w:t>
      </w:r>
    </w:p>
    <w:p w14:paraId="7CB363C9" w14:textId="7A148A2A" w:rsidR="00705FBE" w:rsidRDefault="00705FBE" w:rsidP="00705FBE">
      <w:r>
        <w:t xml:space="preserve">You are not very sure about the forecasts given by the present owner and you have requested the </w:t>
      </w:r>
      <w:proofErr w:type="gramStart"/>
      <w:r>
        <w:t xml:space="preserve">actual </w:t>
      </w:r>
      <w:r w:rsidR="003B0AD7">
        <w:t xml:space="preserve"> monthly</w:t>
      </w:r>
      <w:proofErr w:type="gramEnd"/>
      <w:r w:rsidR="003B0AD7">
        <w:t xml:space="preserve"> sales from January 201</w:t>
      </w:r>
      <w:r w:rsidR="00046FB6">
        <w:t>5</w:t>
      </w:r>
      <w:r w:rsidR="003B0AD7">
        <w:t xml:space="preserve"> to February 20</w:t>
      </w:r>
      <w:r w:rsidR="00046FB6">
        <w:t>20</w:t>
      </w:r>
      <w:r>
        <w:t xml:space="preserve"> to study the validity of the forecasts further.  The monthly sales are given below.</w:t>
      </w:r>
    </w:p>
    <w:tbl>
      <w:tblPr>
        <w:tblW w:w="8280" w:type="dxa"/>
        <w:tblInd w:w="93" w:type="dxa"/>
        <w:tblLook w:val="04A0" w:firstRow="1" w:lastRow="0" w:firstColumn="1" w:lastColumn="0" w:noHBand="0" w:noVBand="1"/>
      </w:tblPr>
      <w:tblGrid>
        <w:gridCol w:w="960"/>
        <w:gridCol w:w="1220"/>
        <w:gridCol w:w="1220"/>
        <w:gridCol w:w="1220"/>
        <w:gridCol w:w="1220"/>
        <w:gridCol w:w="1220"/>
        <w:gridCol w:w="1220"/>
      </w:tblGrid>
      <w:tr w:rsidR="003B0AD7" w:rsidRPr="005979B8" w14:paraId="172ECDDA" w14:textId="77777777" w:rsidTr="00FF28D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0CB6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4ACE" w14:textId="2B6A888F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201</w:t>
            </w:r>
            <w:r w:rsidR="0040016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8C83" w14:textId="3EBD7204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201</w:t>
            </w:r>
            <w:r w:rsidR="00400162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68F7" w14:textId="1D00ABE5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201</w:t>
            </w:r>
            <w:r w:rsidR="00400162">
              <w:rPr>
                <w:rFonts w:ascii="Calibri" w:eastAsia="Times New Roman" w:hAnsi="Calibri" w:cs="Times New Roman"/>
                <w:b/>
                <w:bCs/>
                <w:color w:val="000000"/>
              </w:rPr>
              <w:t>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8A5F" w14:textId="4E9548EC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201</w:t>
            </w:r>
            <w:r w:rsidR="00400162">
              <w:rPr>
                <w:rFonts w:ascii="Calibri" w:eastAsia="Times New Roman" w:hAnsi="Calibri" w:cs="Times New Roman"/>
                <w:b/>
                <w:bCs/>
                <w:color w:val="000000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32A8" w14:textId="3007051F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201</w:t>
            </w:r>
            <w:r w:rsidR="00B95D9C">
              <w:rPr>
                <w:rFonts w:ascii="Calibri" w:eastAsia="Times New Roman" w:hAnsi="Calibri" w:cs="Times New Roman"/>
                <w:b/>
                <w:bCs/>
                <w:color w:val="000000"/>
              </w:rPr>
              <w:t>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D3033" w14:textId="15254B69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  <w:r w:rsidR="0040016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3B0AD7" w:rsidRPr="005979B8" w14:paraId="458B1615" w14:textId="77777777" w:rsidTr="00FF28D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D5F2" w14:textId="77777777" w:rsidR="003B0AD7" w:rsidRPr="005979B8" w:rsidRDefault="003B0AD7" w:rsidP="003B0A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9621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£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5B83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£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7D2A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£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A686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£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3CAC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£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4BBB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£</w:t>
            </w:r>
          </w:p>
        </w:tc>
      </w:tr>
      <w:tr w:rsidR="003B0AD7" w:rsidRPr="005979B8" w14:paraId="69819575" w14:textId="77777777" w:rsidTr="00FF28D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F29B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Jan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E906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155,400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2DF3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163,170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818C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173,776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94AA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188,547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13D1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204,574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F0D3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221,962 </w:t>
            </w:r>
          </w:p>
        </w:tc>
      </w:tr>
      <w:tr w:rsidR="003B0AD7" w:rsidRPr="005979B8" w14:paraId="4B044487" w14:textId="77777777" w:rsidTr="00FF28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A7CC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Feb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09B0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155,400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70D7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163,170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C204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173,776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1275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188,547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E7DA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204,574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4567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221,962 </w:t>
            </w:r>
          </w:p>
        </w:tc>
      </w:tr>
      <w:tr w:rsidR="003B0AD7" w:rsidRPr="005979B8" w14:paraId="5CA3C9DF" w14:textId="77777777" w:rsidTr="00FF28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CD26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Mar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3067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155,400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B429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163,170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7372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173,776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9B48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188,547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DBD8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204,574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BA45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18846AE6" w14:textId="77777777" w:rsidTr="00FF28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63EE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Apr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54DC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155,400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66CFD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163,170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037F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173,776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F3F5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188,547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C929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204,574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E47D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015AB53B" w14:textId="77777777" w:rsidTr="00FF28D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CB14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May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89B9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139,860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2E50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146,853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7E11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156,398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2532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169,692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D2E4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184,116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06BF8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26694683" w14:textId="77777777" w:rsidTr="00FF28D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74B63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Jun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DC39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139,860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5215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146,853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C9D8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156,398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319E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169,692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658C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184,116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7BF6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367E0F47" w14:textId="77777777" w:rsidTr="00FF28D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E7A2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Jul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F5BC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31,080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1CDE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32,634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35E2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34,755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F2A6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37,709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9217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40,915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3049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70A2A9C5" w14:textId="77777777" w:rsidTr="00FF28D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CD775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Aug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73F9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62,160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1ACF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65,268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93AB6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69,510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24D7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75,419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4C4F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81,829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4473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615220DE" w14:textId="77777777" w:rsidTr="00FF28D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DB09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Sep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B478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77,700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5561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81,585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58C2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86,888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E13F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  94,274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CEE66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102,287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A7F5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154253D5" w14:textId="77777777" w:rsidTr="00FF28D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CDB3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Oct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18D4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155,400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5DD3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163,170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C3533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173,776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E5A8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188,547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28E3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204,574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518D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40315913" w14:textId="77777777" w:rsidTr="00FF28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E267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Nov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62F5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155,400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2D2B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163,170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8E22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173,776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7B14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188,547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881B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204,574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457C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45476DA6" w14:textId="77777777" w:rsidTr="00FF28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FC21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color w:val="000000"/>
              </w:rPr>
              <w:t>Dec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49BD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170,940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CA01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179,487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4308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191,154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6C5D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207,402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F930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 xml:space="preserve">         225,031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7244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3ED07618" w14:textId="77777777" w:rsidTr="00FF28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5610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9F13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47A9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FB3A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E24B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4BC3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3CB3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B0AD7" w:rsidRPr="005979B8" w14:paraId="3D7B81EE" w14:textId="77777777" w:rsidTr="00FF28D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531B" w14:textId="77777777" w:rsidR="003B0AD7" w:rsidRPr="005979B8" w:rsidRDefault="003B0AD7" w:rsidP="003B0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0B3A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  1,554,000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706E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  1,631,700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2D4A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  1,737,759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3724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  1,885,470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2FF4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  2,045,738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6F3E" w14:textId="77777777" w:rsidR="003B0AD7" w:rsidRPr="005979B8" w:rsidRDefault="003B0AD7" w:rsidP="003B0AD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979B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       443,924 </w:t>
            </w:r>
          </w:p>
        </w:tc>
      </w:tr>
    </w:tbl>
    <w:p w14:paraId="46344A39" w14:textId="77777777" w:rsidR="00705FBE" w:rsidRDefault="00705FBE" w:rsidP="00705FBE"/>
    <w:p w14:paraId="5F10407A" w14:textId="77777777" w:rsidR="00705FBE" w:rsidRPr="005979B8" w:rsidRDefault="00705FBE" w:rsidP="00705FBE">
      <w:pPr>
        <w:rPr>
          <w:b/>
          <w:u w:val="single"/>
        </w:rPr>
      </w:pPr>
      <w:r w:rsidRPr="005979B8">
        <w:rPr>
          <w:b/>
          <w:u w:val="single"/>
        </w:rPr>
        <w:t>REQUIRED</w:t>
      </w:r>
    </w:p>
    <w:p w14:paraId="0D866503" w14:textId="17BE3BA6" w:rsidR="00705FBE" w:rsidRPr="008E6361" w:rsidRDefault="00705FBE" w:rsidP="00705FBE">
      <w:pPr>
        <w:pStyle w:val="ListParagraph"/>
        <w:numPr>
          <w:ilvl w:val="0"/>
          <w:numId w:val="18"/>
        </w:numPr>
        <w:rPr>
          <w:b/>
        </w:rPr>
      </w:pPr>
      <w:r>
        <w:t>Based on this information calculate the mean and the standard deviation to the nearest two decimal p</w:t>
      </w:r>
      <w:r w:rsidR="0027210C">
        <w:t>oints for each of the years 201</w:t>
      </w:r>
      <w:r w:rsidR="00B95D9C">
        <w:t>5</w:t>
      </w:r>
      <w:r w:rsidR="0027210C">
        <w:t>-201</w:t>
      </w:r>
      <w:r w:rsidR="00B95D9C">
        <w:t>9</w:t>
      </w:r>
      <w:r>
        <w:t xml:space="preserve">. </w:t>
      </w:r>
      <w:r>
        <w:rPr>
          <w:b/>
        </w:rPr>
        <w:t>(1</w:t>
      </w:r>
      <w:r w:rsidRPr="008E6361">
        <w:rPr>
          <w:b/>
        </w:rPr>
        <w:t>0 Marks)</w:t>
      </w:r>
    </w:p>
    <w:p w14:paraId="77DDCBA6" w14:textId="30EC452B" w:rsidR="00705FBE" w:rsidRPr="008E6361" w:rsidRDefault="00705FBE" w:rsidP="00705FBE">
      <w:pPr>
        <w:pStyle w:val="ListParagraph"/>
        <w:numPr>
          <w:ilvl w:val="0"/>
          <w:numId w:val="18"/>
        </w:numPr>
        <w:rPr>
          <w:b/>
        </w:rPr>
      </w:pPr>
      <w:r>
        <w:t>Based on the information calculate the mean and the standard deviation f</w:t>
      </w:r>
      <w:r w:rsidR="0027210C">
        <w:t>or the June months of years 201</w:t>
      </w:r>
      <w:r w:rsidR="00D31C51">
        <w:t>5</w:t>
      </w:r>
      <w:r w:rsidR="0027210C">
        <w:t xml:space="preserve"> -201</w:t>
      </w:r>
      <w:r w:rsidR="00D31C51">
        <w:t>9</w:t>
      </w:r>
      <w:r w:rsidR="0027210C">
        <w:t>, July months of years 201</w:t>
      </w:r>
      <w:r w:rsidR="00B95D9C">
        <w:t>5</w:t>
      </w:r>
      <w:r w:rsidR="0027210C">
        <w:t xml:space="preserve"> – 201</w:t>
      </w:r>
      <w:r w:rsidR="00B95D9C">
        <w:t>9</w:t>
      </w:r>
      <w:r w:rsidR="0027210C">
        <w:t>, August months of years 201</w:t>
      </w:r>
      <w:r w:rsidR="00B95D9C">
        <w:t>5</w:t>
      </w:r>
      <w:r w:rsidR="0027210C">
        <w:t>-201</w:t>
      </w:r>
      <w:r w:rsidR="00B95D9C">
        <w:t>9</w:t>
      </w:r>
      <w:r w:rsidR="0027210C">
        <w:t>, September months of years 201</w:t>
      </w:r>
      <w:r w:rsidR="00B95D9C">
        <w:t>5</w:t>
      </w:r>
      <w:r w:rsidR="0027210C">
        <w:t>-201</w:t>
      </w:r>
      <w:r w:rsidR="00B95D9C">
        <w:t>9</w:t>
      </w:r>
      <w:r w:rsidR="0027210C">
        <w:t>, October months of years 201</w:t>
      </w:r>
      <w:r w:rsidR="00B95D9C">
        <w:t>5</w:t>
      </w:r>
      <w:r>
        <w:t>-201</w:t>
      </w:r>
      <w:r w:rsidR="00B95D9C">
        <w:t>9</w:t>
      </w:r>
      <w:r>
        <w:t xml:space="preserve">. </w:t>
      </w:r>
      <w:r w:rsidRPr="008E6361">
        <w:rPr>
          <w:b/>
        </w:rPr>
        <w:t>(10 Marks)</w:t>
      </w:r>
    </w:p>
    <w:p w14:paraId="12DA9BEA" w14:textId="77777777" w:rsidR="00705FBE" w:rsidRDefault="00705FBE" w:rsidP="00705FBE">
      <w:r>
        <w:br w:type="page"/>
      </w:r>
    </w:p>
    <w:p w14:paraId="679C162E" w14:textId="77777777" w:rsidR="00705FBE" w:rsidRDefault="00705FBE" w:rsidP="00705FBE">
      <w:pPr>
        <w:pStyle w:val="ListParagraph"/>
        <w:numPr>
          <w:ilvl w:val="0"/>
          <w:numId w:val="18"/>
        </w:numPr>
      </w:pPr>
      <w:r>
        <w:lastRenderedPageBreak/>
        <w:t>Present your information using the following template</w:t>
      </w:r>
    </w:p>
    <w:tbl>
      <w:tblPr>
        <w:tblW w:w="7839" w:type="dxa"/>
        <w:tblInd w:w="93" w:type="dxa"/>
        <w:tblLook w:val="04A0" w:firstRow="1" w:lastRow="0" w:firstColumn="1" w:lastColumn="0" w:noHBand="0" w:noVBand="1"/>
      </w:tblPr>
      <w:tblGrid>
        <w:gridCol w:w="4740"/>
        <w:gridCol w:w="1040"/>
        <w:gridCol w:w="1099"/>
        <w:gridCol w:w="960"/>
      </w:tblGrid>
      <w:tr w:rsidR="00705FBE" w:rsidRPr="008E6361" w14:paraId="4FD2776F" w14:textId="77777777" w:rsidTr="008D73ED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BC910" w14:textId="77777777" w:rsidR="00705FBE" w:rsidRPr="008E6361" w:rsidRDefault="00705FBE" w:rsidP="00FF2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D494C" w14:textId="77777777" w:rsidR="00705FBE" w:rsidRPr="008E6361" w:rsidRDefault="00705FBE" w:rsidP="00FF2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b/>
                <w:bCs/>
                <w:color w:val="000000"/>
              </w:rPr>
              <w:t>Mean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1C453" w14:textId="77777777" w:rsidR="00705FBE" w:rsidRPr="008E6361" w:rsidRDefault="00705FBE" w:rsidP="00FF2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b/>
                <w:bCs/>
                <w:color w:val="000000"/>
              </w:rPr>
              <w:t>Standard Deviation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56437" w14:textId="77777777" w:rsidR="00705FBE" w:rsidRPr="008E6361" w:rsidRDefault="00705FBE" w:rsidP="00FF2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b/>
                <w:bCs/>
                <w:color w:val="000000"/>
              </w:rPr>
              <w:t>Marks</w:t>
            </w:r>
          </w:p>
        </w:tc>
      </w:tr>
      <w:tr w:rsidR="00705FBE" w:rsidRPr="008E6361" w14:paraId="3AFE8111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B4EA" w14:textId="77777777" w:rsidR="00705FBE" w:rsidRPr="008E6361" w:rsidRDefault="00705FBE" w:rsidP="00FF28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5BD0" w14:textId="77777777" w:rsidR="00705FBE" w:rsidRPr="008E6361" w:rsidRDefault="00705FBE" w:rsidP="00FF28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F621" w14:textId="77777777" w:rsidR="00705FBE" w:rsidRPr="008E6361" w:rsidRDefault="00705FBE" w:rsidP="00FF28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3957" w14:textId="77777777" w:rsidR="00705FBE" w:rsidRPr="008E6361" w:rsidRDefault="00705FBE" w:rsidP="00FF28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D73ED" w:rsidRPr="008E6361" w14:paraId="45DD43BC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476F" w14:textId="453D987C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Year 2015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5A7F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8690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26A5" w14:textId="77777777" w:rsidR="008D73ED" w:rsidRPr="008E6361" w:rsidRDefault="008D73ED" w:rsidP="008D73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D73ED" w:rsidRPr="008E6361" w14:paraId="74DF8DD3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5B30" w14:textId="5F179D69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Year 2016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1CC0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C332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4003" w14:textId="77777777" w:rsidR="008D73ED" w:rsidRPr="008E6361" w:rsidRDefault="008D73ED" w:rsidP="008D73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D73ED" w:rsidRPr="008E6361" w14:paraId="5EF7F89F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D695" w14:textId="70762093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Year 2017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E095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6E6C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0B37" w14:textId="77777777" w:rsidR="008D73ED" w:rsidRPr="008E6361" w:rsidRDefault="008D73ED" w:rsidP="008D73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D73ED" w:rsidRPr="008E6361" w14:paraId="558BFA1F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DC14" w14:textId="0B77C05F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Year 2018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CFD2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7BFC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646F" w14:textId="77777777" w:rsidR="008D73ED" w:rsidRPr="008E6361" w:rsidRDefault="008D73ED" w:rsidP="008D73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D73ED" w:rsidRPr="008E6361" w14:paraId="26168ACC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6494" w14:textId="1CB154CB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Year 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827F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F802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5592" w14:textId="77777777" w:rsidR="008D73ED" w:rsidRPr="008E6361" w:rsidRDefault="008D73ED" w:rsidP="008D73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D73ED" w:rsidRPr="008E6361" w14:paraId="539DE9A3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75E5" w14:textId="4FFEBAD8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Months of June 2015,2016,2017,2018,2019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2BE76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A0C3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4841" w14:textId="77777777" w:rsidR="008D73ED" w:rsidRPr="008E6361" w:rsidRDefault="008D73ED" w:rsidP="008D73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D73ED" w:rsidRPr="008E6361" w14:paraId="568B0A3D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EE26" w14:textId="58529974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Months of July 2015,2016,2017,2018,2019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2324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CEF5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4D4A" w14:textId="77777777" w:rsidR="008D73ED" w:rsidRPr="008E6361" w:rsidRDefault="008D73ED" w:rsidP="008D73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D73ED" w:rsidRPr="008E6361" w14:paraId="1856760B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B7D4" w14:textId="760A2FF4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Months of August 2015,2016,2017,2018,2019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088C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B61A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FC14" w14:textId="77777777" w:rsidR="008D73ED" w:rsidRPr="008E6361" w:rsidRDefault="008D73ED" w:rsidP="008D73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D73ED" w:rsidRPr="008E6361" w14:paraId="553873DB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3141" w14:textId="477AF15F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Months of September 2015,2016,2017,2018,2019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595E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1AF4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D822" w14:textId="77777777" w:rsidR="008D73ED" w:rsidRPr="008E6361" w:rsidRDefault="008D73ED" w:rsidP="008D73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D73ED" w:rsidRPr="008E6361" w14:paraId="26F4CB15" w14:textId="77777777" w:rsidTr="008D73ED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7AC9" w14:textId="5608A026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Months of October 2015,2016,2017,2018,2019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763E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00DE" w14:textId="77777777" w:rsidR="008D73ED" w:rsidRPr="008E6361" w:rsidRDefault="008D73ED" w:rsidP="008D73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FE0B" w14:textId="77777777" w:rsidR="008D73ED" w:rsidRPr="008E6361" w:rsidRDefault="008D73ED" w:rsidP="008D73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E6361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</w:tbl>
    <w:p w14:paraId="181FAB5D" w14:textId="77777777" w:rsidR="00705FBE" w:rsidRDefault="00705FBE" w:rsidP="00705FBE">
      <w:pPr>
        <w:pStyle w:val="ListParagraph"/>
      </w:pPr>
    </w:p>
    <w:p w14:paraId="11FDD43F" w14:textId="7162BEB3" w:rsidR="00705FBE" w:rsidRPr="00AA7404" w:rsidRDefault="00705FBE" w:rsidP="00705FBE">
      <w:pPr>
        <w:pStyle w:val="ListParagraph"/>
        <w:numPr>
          <w:ilvl w:val="0"/>
          <w:numId w:val="18"/>
        </w:numPr>
      </w:pPr>
      <w:r w:rsidRPr="00AA7404">
        <w:t>Show a bar cha</w:t>
      </w:r>
      <w:r w:rsidR="003B0AD7">
        <w:t>rt of the annual sales from 201</w:t>
      </w:r>
      <w:r w:rsidR="006963E2">
        <w:t>5</w:t>
      </w:r>
      <w:r w:rsidR="003B0AD7">
        <w:t xml:space="preserve"> to 201</w:t>
      </w:r>
      <w:r w:rsidR="006963E2">
        <w:t>9</w:t>
      </w:r>
      <w:r>
        <w:t xml:space="preserve"> </w:t>
      </w:r>
      <w:r>
        <w:rPr>
          <w:b/>
        </w:rPr>
        <w:t>(3</w:t>
      </w:r>
      <w:r w:rsidRPr="00AA7404">
        <w:rPr>
          <w:b/>
        </w:rPr>
        <w:t xml:space="preserve"> Marks)</w:t>
      </w:r>
    </w:p>
    <w:p w14:paraId="51C436F9" w14:textId="0CC14B65" w:rsidR="00705FBE" w:rsidRPr="00AA7404" w:rsidRDefault="00705FBE" w:rsidP="00705FBE">
      <w:pPr>
        <w:pStyle w:val="ListParagraph"/>
        <w:numPr>
          <w:ilvl w:val="0"/>
          <w:numId w:val="18"/>
        </w:numPr>
      </w:pPr>
      <w:r w:rsidRPr="00AA7404">
        <w:t>Show a pie ch</w:t>
      </w:r>
      <w:r w:rsidR="003B0AD7">
        <w:t>art of the monthly sales in 201</w:t>
      </w:r>
      <w:r w:rsidR="006963E2">
        <w:t>9</w:t>
      </w:r>
      <w:r>
        <w:t xml:space="preserve"> </w:t>
      </w:r>
      <w:r>
        <w:rPr>
          <w:b/>
        </w:rPr>
        <w:t>(3</w:t>
      </w:r>
      <w:r w:rsidRPr="00AA7404">
        <w:rPr>
          <w:b/>
        </w:rPr>
        <w:t xml:space="preserve"> Marks)</w:t>
      </w:r>
    </w:p>
    <w:p w14:paraId="6F7DD03C" w14:textId="77777777" w:rsidR="00705FBE" w:rsidRPr="008E6361" w:rsidRDefault="00705FBE" w:rsidP="00705FBE">
      <w:pPr>
        <w:pStyle w:val="ListParagraph"/>
        <w:numPr>
          <w:ilvl w:val="0"/>
          <w:numId w:val="18"/>
        </w:numPr>
        <w:rPr>
          <w:b/>
        </w:rPr>
      </w:pPr>
      <w:r>
        <w:t>Comment on your findings in the context of the forecast given for the</w:t>
      </w:r>
      <w:r w:rsidR="003B0AD7">
        <w:t xml:space="preserve"> months June </w:t>
      </w:r>
      <w:proofErr w:type="gramStart"/>
      <w:r w:rsidR="003B0AD7">
        <w:t>19  to</w:t>
      </w:r>
      <w:proofErr w:type="gramEnd"/>
      <w:r w:rsidR="003B0AD7">
        <w:t xml:space="preserve"> October 2019</w:t>
      </w:r>
      <w:r>
        <w:t xml:space="preserve"> </w:t>
      </w:r>
      <w:r>
        <w:rPr>
          <w:b/>
        </w:rPr>
        <w:t>(10</w:t>
      </w:r>
      <w:r w:rsidRPr="008E6361">
        <w:rPr>
          <w:b/>
        </w:rPr>
        <w:t xml:space="preserve"> marks)</w:t>
      </w:r>
    </w:p>
    <w:p w14:paraId="48AA8F93" w14:textId="77777777" w:rsidR="00705FBE" w:rsidRDefault="00705FBE" w:rsidP="00705FBE">
      <w:pPr>
        <w:pStyle w:val="ListParagraph"/>
        <w:numPr>
          <w:ilvl w:val="0"/>
          <w:numId w:val="18"/>
        </w:numPr>
      </w:pPr>
      <w:r>
        <w:t xml:space="preserve">Comment on the advantages and disadvantages of the above statistical study. </w:t>
      </w:r>
      <w:r>
        <w:rPr>
          <w:b/>
        </w:rPr>
        <w:t>(4</w:t>
      </w:r>
      <w:r w:rsidRPr="008E6361">
        <w:rPr>
          <w:b/>
        </w:rPr>
        <w:t xml:space="preserve"> marks)</w:t>
      </w:r>
    </w:p>
    <w:p w14:paraId="5252C4F5" w14:textId="77777777" w:rsidR="00705FBE" w:rsidRDefault="00705FBE" w:rsidP="00705FBE">
      <w:pPr>
        <w:pStyle w:val="ListParagraph"/>
      </w:pPr>
    </w:p>
    <w:p w14:paraId="4C5ABA94" w14:textId="77777777" w:rsidR="00705FBE" w:rsidRDefault="00705FBE" w:rsidP="00705FBE"/>
    <w:p w14:paraId="4FB495DC" w14:textId="77777777" w:rsidR="00705FBE" w:rsidRDefault="00705FBE" w:rsidP="00705FBE"/>
    <w:p w14:paraId="5DE5E772" w14:textId="77777777" w:rsidR="00705FBE" w:rsidRDefault="00705FBE" w:rsidP="00705FBE"/>
    <w:p w14:paraId="57ECE80A" w14:textId="77777777" w:rsidR="00705FBE" w:rsidRDefault="00705FBE" w:rsidP="00705FBE"/>
    <w:p w14:paraId="368EA97D" w14:textId="77777777" w:rsidR="00924EE0" w:rsidRDefault="00924EE0" w:rsidP="000C2551">
      <w:pPr>
        <w:pStyle w:val="FootnoteTextA"/>
        <w:jc w:val="center"/>
        <w:rPr>
          <w:rFonts w:ascii="Arial" w:hAnsi="Arial"/>
          <w:b/>
          <w:color w:val="FF0000"/>
          <w:sz w:val="40"/>
          <w:szCs w:val="40"/>
        </w:rPr>
      </w:pPr>
    </w:p>
    <w:sectPr w:rsidR="00924EE0" w:rsidSect="000C2551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10C64" w14:textId="77777777" w:rsidR="00300436" w:rsidRDefault="00300436" w:rsidP="00A93044">
      <w:pPr>
        <w:spacing w:after="0" w:line="240" w:lineRule="auto"/>
      </w:pPr>
      <w:r>
        <w:separator/>
      </w:r>
    </w:p>
  </w:endnote>
  <w:endnote w:type="continuationSeparator" w:id="0">
    <w:p w14:paraId="74F142F2" w14:textId="77777777" w:rsidR="00300436" w:rsidRDefault="00300436" w:rsidP="00A93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C7376" w14:textId="77777777" w:rsidR="005B4916" w:rsidRDefault="005B4916">
    <w:pPr>
      <w:pStyle w:val="Footer"/>
      <w:jc w:val="right"/>
    </w:pPr>
  </w:p>
  <w:p w14:paraId="09665FBF" w14:textId="77777777" w:rsidR="005B4916" w:rsidRDefault="005B4916">
    <w:pPr>
      <w:pStyle w:val="Footer"/>
      <w:jc w:val="right"/>
    </w:pPr>
  </w:p>
  <w:p w14:paraId="3773C8C0" w14:textId="77777777" w:rsidR="005B4916" w:rsidRDefault="005B4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BDD14" w14:textId="77777777" w:rsidR="00300436" w:rsidRDefault="00300436" w:rsidP="00A93044">
      <w:pPr>
        <w:spacing w:after="0" w:line="240" w:lineRule="auto"/>
      </w:pPr>
      <w:r>
        <w:separator/>
      </w:r>
    </w:p>
  </w:footnote>
  <w:footnote w:type="continuationSeparator" w:id="0">
    <w:p w14:paraId="6671DB77" w14:textId="77777777" w:rsidR="00300436" w:rsidRDefault="00300436" w:rsidP="00A93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51BA"/>
    <w:multiLevelType w:val="hybridMultilevel"/>
    <w:tmpl w:val="E1A0695A"/>
    <w:lvl w:ilvl="0" w:tplc="FFA4FE4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B3E0B"/>
    <w:multiLevelType w:val="hybridMultilevel"/>
    <w:tmpl w:val="AB346A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863F3"/>
    <w:multiLevelType w:val="hybridMultilevel"/>
    <w:tmpl w:val="50F66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737925"/>
    <w:multiLevelType w:val="hybridMultilevel"/>
    <w:tmpl w:val="87846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6679F"/>
    <w:multiLevelType w:val="hybridMultilevel"/>
    <w:tmpl w:val="281622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06C0"/>
    <w:multiLevelType w:val="hybridMultilevel"/>
    <w:tmpl w:val="0142B062"/>
    <w:lvl w:ilvl="0" w:tplc="EB6089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C789C"/>
    <w:multiLevelType w:val="hybridMultilevel"/>
    <w:tmpl w:val="917E1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7177C"/>
    <w:multiLevelType w:val="hybridMultilevel"/>
    <w:tmpl w:val="231A1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F3EF2"/>
    <w:multiLevelType w:val="hybridMultilevel"/>
    <w:tmpl w:val="2BF82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9F676C"/>
    <w:multiLevelType w:val="hybridMultilevel"/>
    <w:tmpl w:val="5D8641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705FA"/>
    <w:multiLevelType w:val="hybridMultilevel"/>
    <w:tmpl w:val="FC8C1A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384EF2"/>
    <w:multiLevelType w:val="hybridMultilevel"/>
    <w:tmpl w:val="0A06D7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428FD"/>
    <w:multiLevelType w:val="hybridMultilevel"/>
    <w:tmpl w:val="4B00A8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A4206D"/>
    <w:multiLevelType w:val="hybridMultilevel"/>
    <w:tmpl w:val="5D9210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026B51"/>
    <w:multiLevelType w:val="hybridMultilevel"/>
    <w:tmpl w:val="BA6400B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BEB5287"/>
    <w:multiLevelType w:val="hybridMultilevel"/>
    <w:tmpl w:val="90745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3B4BB9"/>
    <w:multiLevelType w:val="hybridMultilevel"/>
    <w:tmpl w:val="9ADA3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6"/>
  </w:num>
  <w:num w:numId="5">
    <w:abstractNumId w:val="1"/>
  </w:num>
  <w:num w:numId="6">
    <w:abstractNumId w:val="6"/>
  </w:num>
  <w:num w:numId="7">
    <w:abstractNumId w:val="3"/>
  </w:num>
  <w:num w:numId="8">
    <w:abstractNumId w:val="15"/>
  </w:num>
  <w:num w:numId="9">
    <w:abstractNumId w:val="10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9"/>
  </w:num>
  <w:num w:numId="13">
    <w:abstractNumId w:val="0"/>
  </w:num>
  <w:num w:numId="14">
    <w:abstractNumId w:val="5"/>
  </w:num>
  <w:num w:numId="15">
    <w:abstractNumId w:val="12"/>
  </w:num>
  <w:num w:numId="16">
    <w:abstractNumId w:val="7"/>
  </w:num>
  <w:num w:numId="17">
    <w:abstractNumId w:val="1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548"/>
    <w:rsid w:val="00005174"/>
    <w:rsid w:val="00046FB6"/>
    <w:rsid w:val="000612A8"/>
    <w:rsid w:val="000B4F05"/>
    <w:rsid w:val="000B6407"/>
    <w:rsid w:val="000C2551"/>
    <w:rsid w:val="00134D10"/>
    <w:rsid w:val="00143548"/>
    <w:rsid w:val="0014480F"/>
    <w:rsid w:val="00153D2B"/>
    <w:rsid w:val="00162FFE"/>
    <w:rsid w:val="00180813"/>
    <w:rsid w:val="00187548"/>
    <w:rsid w:val="001926F6"/>
    <w:rsid w:val="001C5308"/>
    <w:rsid w:val="00224E2B"/>
    <w:rsid w:val="00226351"/>
    <w:rsid w:val="00230AE3"/>
    <w:rsid w:val="0025098A"/>
    <w:rsid w:val="0027210C"/>
    <w:rsid w:val="00294665"/>
    <w:rsid w:val="002E7D46"/>
    <w:rsid w:val="00300436"/>
    <w:rsid w:val="00334260"/>
    <w:rsid w:val="003969BF"/>
    <w:rsid w:val="003B0AD7"/>
    <w:rsid w:val="003C1546"/>
    <w:rsid w:val="003C7700"/>
    <w:rsid w:val="003E2ECB"/>
    <w:rsid w:val="003E43B6"/>
    <w:rsid w:val="003E78CD"/>
    <w:rsid w:val="003F0B27"/>
    <w:rsid w:val="00400162"/>
    <w:rsid w:val="0046253C"/>
    <w:rsid w:val="00462D55"/>
    <w:rsid w:val="004702BD"/>
    <w:rsid w:val="00470AD6"/>
    <w:rsid w:val="00495EE4"/>
    <w:rsid w:val="004B7E55"/>
    <w:rsid w:val="004C4D3C"/>
    <w:rsid w:val="004C65CD"/>
    <w:rsid w:val="004D6D3F"/>
    <w:rsid w:val="004E38D2"/>
    <w:rsid w:val="00503A5F"/>
    <w:rsid w:val="0053084C"/>
    <w:rsid w:val="00542298"/>
    <w:rsid w:val="00575957"/>
    <w:rsid w:val="005A1459"/>
    <w:rsid w:val="005B4916"/>
    <w:rsid w:val="005C4B52"/>
    <w:rsid w:val="005C75D0"/>
    <w:rsid w:val="005E7578"/>
    <w:rsid w:val="006031AC"/>
    <w:rsid w:val="00664DFF"/>
    <w:rsid w:val="006963E2"/>
    <w:rsid w:val="006A1AB4"/>
    <w:rsid w:val="006C449D"/>
    <w:rsid w:val="006C553D"/>
    <w:rsid w:val="006E1433"/>
    <w:rsid w:val="00705FBE"/>
    <w:rsid w:val="007155B0"/>
    <w:rsid w:val="00732765"/>
    <w:rsid w:val="007D1EB9"/>
    <w:rsid w:val="007D712D"/>
    <w:rsid w:val="007F0245"/>
    <w:rsid w:val="0081429D"/>
    <w:rsid w:val="008166FC"/>
    <w:rsid w:val="00842171"/>
    <w:rsid w:val="008604F6"/>
    <w:rsid w:val="00870EF7"/>
    <w:rsid w:val="00882CD3"/>
    <w:rsid w:val="00887B20"/>
    <w:rsid w:val="008B2280"/>
    <w:rsid w:val="008D73ED"/>
    <w:rsid w:val="008E5BFD"/>
    <w:rsid w:val="008F361D"/>
    <w:rsid w:val="009118E7"/>
    <w:rsid w:val="00915AF8"/>
    <w:rsid w:val="00924EE0"/>
    <w:rsid w:val="00925C70"/>
    <w:rsid w:val="00972580"/>
    <w:rsid w:val="00992360"/>
    <w:rsid w:val="009A2DAE"/>
    <w:rsid w:val="009D4977"/>
    <w:rsid w:val="00A14454"/>
    <w:rsid w:val="00A356E9"/>
    <w:rsid w:val="00A40A0A"/>
    <w:rsid w:val="00A40B5C"/>
    <w:rsid w:val="00A46AA7"/>
    <w:rsid w:val="00A93044"/>
    <w:rsid w:val="00AA0AE8"/>
    <w:rsid w:val="00AB220A"/>
    <w:rsid w:val="00AD2845"/>
    <w:rsid w:val="00AF3A2C"/>
    <w:rsid w:val="00B06BB4"/>
    <w:rsid w:val="00B2567E"/>
    <w:rsid w:val="00B37884"/>
    <w:rsid w:val="00B50AD3"/>
    <w:rsid w:val="00B626E8"/>
    <w:rsid w:val="00B659FC"/>
    <w:rsid w:val="00B928AC"/>
    <w:rsid w:val="00B95D9C"/>
    <w:rsid w:val="00BA2346"/>
    <w:rsid w:val="00BD6C3D"/>
    <w:rsid w:val="00BE235E"/>
    <w:rsid w:val="00C157FE"/>
    <w:rsid w:val="00C271E3"/>
    <w:rsid w:val="00C62E4C"/>
    <w:rsid w:val="00C95B62"/>
    <w:rsid w:val="00D31C51"/>
    <w:rsid w:val="00D40EC7"/>
    <w:rsid w:val="00D415E0"/>
    <w:rsid w:val="00D62AEE"/>
    <w:rsid w:val="00D92F3B"/>
    <w:rsid w:val="00DC6291"/>
    <w:rsid w:val="00DD77F5"/>
    <w:rsid w:val="00DE53B9"/>
    <w:rsid w:val="00DF3B77"/>
    <w:rsid w:val="00E139B6"/>
    <w:rsid w:val="00E2241C"/>
    <w:rsid w:val="00E25C77"/>
    <w:rsid w:val="00E9461F"/>
    <w:rsid w:val="00E96C93"/>
    <w:rsid w:val="00EC05A8"/>
    <w:rsid w:val="00EE6C2E"/>
    <w:rsid w:val="00EF498E"/>
    <w:rsid w:val="00F07BF4"/>
    <w:rsid w:val="00F26516"/>
    <w:rsid w:val="00F472C3"/>
    <w:rsid w:val="00F55681"/>
    <w:rsid w:val="00FB6E70"/>
    <w:rsid w:val="00FF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4594A"/>
  <w15:docId w15:val="{311A01E7-B8E9-4EDC-A3AF-36FFA5F1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5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3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044"/>
  </w:style>
  <w:style w:type="paragraph" w:styleId="Footer">
    <w:name w:val="footer"/>
    <w:basedOn w:val="Normal"/>
    <w:link w:val="FooterChar"/>
    <w:uiPriority w:val="99"/>
    <w:unhideWhenUsed/>
    <w:rsid w:val="00A93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044"/>
  </w:style>
  <w:style w:type="paragraph" w:customStyle="1" w:styleId="Heading1A">
    <w:name w:val="Heading 1 A"/>
    <w:next w:val="Normal"/>
    <w:rsid w:val="00842171"/>
    <w:pPr>
      <w:keepNext/>
      <w:spacing w:after="0" w:line="240" w:lineRule="auto"/>
      <w:outlineLvl w:val="0"/>
    </w:pPr>
    <w:rPr>
      <w:rFonts w:ascii="Times New Roman" w:eastAsia="ヒラギノ角ゴ Pro W3" w:hAnsi="Times New Roman" w:cs="Times New Roman"/>
      <w:color w:val="000000"/>
      <w:sz w:val="28"/>
      <w:szCs w:val="20"/>
    </w:rPr>
  </w:style>
  <w:style w:type="paragraph" w:customStyle="1" w:styleId="FootnoteTextA">
    <w:name w:val="Footnote Text A"/>
    <w:rsid w:val="00842171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17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7258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7DDB13C-12AE-4327-90AD-8ED38806F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 College</Company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JaneS</dc:creator>
  <cp:lastModifiedBy>Natasha Brown-Jones</cp:lastModifiedBy>
  <cp:revision>2</cp:revision>
  <cp:lastPrinted>2020-04-21T14:52:00Z</cp:lastPrinted>
  <dcterms:created xsi:type="dcterms:W3CDTF">2020-05-11T13:02:00Z</dcterms:created>
  <dcterms:modified xsi:type="dcterms:W3CDTF">2020-05-11T13:02:00Z</dcterms:modified>
</cp:coreProperties>
</file>